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FC" w:rsidRDefault="00194FFC" w:rsidP="00886CF0">
      <w:pPr>
        <w:rPr>
          <w:rFonts w:ascii="Times New Roman" w:hAnsi="Times New Roman" w:cs="Times New Roman"/>
          <w:b/>
          <w:sz w:val="20"/>
          <w:szCs w:val="20"/>
        </w:rPr>
      </w:pPr>
      <w:r>
        <w:rPr>
          <w:rFonts w:ascii="Times New Roman" w:hAnsi="Times New Roman" w:cs="Times New Roman"/>
          <w:b/>
          <w:sz w:val="20"/>
          <w:szCs w:val="20"/>
        </w:rPr>
        <w:t>DİLEKÇE İLE İLGİLİ İZAHAT</w:t>
      </w:r>
    </w:p>
    <w:p w:rsidR="00255106" w:rsidRPr="009E4239" w:rsidRDefault="00194FFC" w:rsidP="00886CF0">
      <w:pPr>
        <w:rPr>
          <w:rFonts w:ascii="Times New Roman" w:hAnsi="Times New Roman" w:cs="Times New Roman"/>
          <w:sz w:val="20"/>
          <w:szCs w:val="20"/>
        </w:rPr>
      </w:pPr>
      <w:r w:rsidRPr="009E4239">
        <w:rPr>
          <w:rFonts w:ascii="Times New Roman" w:hAnsi="Times New Roman" w:cs="Times New Roman"/>
          <w:sz w:val="20"/>
          <w:szCs w:val="20"/>
        </w:rPr>
        <w:t xml:space="preserve">Bu dilekçe; </w:t>
      </w:r>
      <w:r w:rsidRPr="000C583F">
        <w:rPr>
          <w:rFonts w:ascii="Times New Roman" w:hAnsi="Times New Roman" w:cs="Times New Roman"/>
          <w:b/>
          <w:sz w:val="20"/>
          <w:szCs w:val="20"/>
        </w:rPr>
        <w:t>a-)</w:t>
      </w:r>
      <w:r w:rsidRPr="009E4239">
        <w:rPr>
          <w:rFonts w:ascii="Times New Roman" w:hAnsi="Times New Roman" w:cs="Times New Roman"/>
          <w:sz w:val="20"/>
          <w:szCs w:val="20"/>
        </w:rPr>
        <w:t xml:space="preserve"> Aile Mahkemesinde, aile mahkemesi olmayan yerlerde ise Asliye Hukuk M</w:t>
      </w:r>
      <w:r w:rsidR="00255106" w:rsidRPr="009E4239">
        <w:rPr>
          <w:rFonts w:ascii="Times New Roman" w:hAnsi="Times New Roman" w:cs="Times New Roman"/>
          <w:sz w:val="20"/>
          <w:szCs w:val="20"/>
        </w:rPr>
        <w:t xml:space="preserve">ahkemelerinde görülen davalarda yani </w:t>
      </w:r>
      <w:r w:rsidR="00C5660A">
        <w:rPr>
          <w:rFonts w:ascii="Times New Roman" w:hAnsi="Times New Roman" w:cs="Times New Roman"/>
          <w:sz w:val="20"/>
          <w:szCs w:val="20"/>
        </w:rPr>
        <w:t>“G</w:t>
      </w:r>
      <w:r w:rsidR="00255106" w:rsidRPr="009E4239">
        <w:rPr>
          <w:rFonts w:ascii="Times New Roman" w:hAnsi="Times New Roman" w:cs="Times New Roman"/>
          <w:sz w:val="20"/>
          <w:szCs w:val="20"/>
        </w:rPr>
        <w:t>örevli mahkemede</w:t>
      </w:r>
      <w:r w:rsidR="00C5660A">
        <w:rPr>
          <w:rFonts w:ascii="Times New Roman" w:hAnsi="Times New Roman" w:cs="Times New Roman"/>
          <w:sz w:val="20"/>
          <w:szCs w:val="20"/>
        </w:rPr>
        <w:t>”</w:t>
      </w:r>
      <w:r w:rsidR="00255106" w:rsidRPr="009E4239">
        <w:rPr>
          <w:rFonts w:ascii="Times New Roman" w:hAnsi="Times New Roman" w:cs="Times New Roman"/>
          <w:sz w:val="20"/>
          <w:szCs w:val="20"/>
        </w:rPr>
        <w:t xml:space="preserve"> görülen davalarda ve mahkemenin de kararında 14 günlük Bölge Adliye Mahkemesine istinaf yolunun açık olduğunu doğru bir şekilde gösterdiği</w:t>
      </w:r>
      <w:r w:rsidR="009E4239">
        <w:rPr>
          <w:rFonts w:ascii="Times New Roman" w:hAnsi="Times New Roman" w:cs="Times New Roman"/>
          <w:sz w:val="20"/>
          <w:szCs w:val="20"/>
        </w:rPr>
        <w:t>, aileyi duruşmada dinlediği</w:t>
      </w:r>
      <w:r w:rsidR="00255106" w:rsidRPr="009E4239">
        <w:rPr>
          <w:rFonts w:ascii="Times New Roman" w:hAnsi="Times New Roman" w:cs="Times New Roman"/>
          <w:sz w:val="20"/>
          <w:szCs w:val="20"/>
        </w:rPr>
        <w:t xml:space="preserve"> durumlarda kullanılır. Bunlarda bir eksiklik-yanlışlık var ise </w:t>
      </w:r>
      <w:r w:rsidR="00C5660A">
        <w:rPr>
          <w:rFonts w:ascii="Times New Roman" w:hAnsi="Times New Roman" w:cs="Times New Roman"/>
          <w:sz w:val="20"/>
          <w:szCs w:val="20"/>
        </w:rPr>
        <w:t xml:space="preserve">(Çocuk Mahkemesinde dava görülmüş, 7 günlük itiraz süresi gösterilmiş, itiraz makamı olarak çocuk-aile-asliye mahkemeleri gösterilmiş ise) </w:t>
      </w:r>
      <w:r w:rsidR="00255106" w:rsidRPr="009E4239">
        <w:rPr>
          <w:rFonts w:ascii="Times New Roman" w:hAnsi="Times New Roman" w:cs="Times New Roman"/>
          <w:sz w:val="20"/>
          <w:szCs w:val="20"/>
        </w:rPr>
        <w:t>bu</w:t>
      </w:r>
      <w:r w:rsidR="00C5660A">
        <w:rPr>
          <w:rFonts w:ascii="Times New Roman" w:hAnsi="Times New Roman" w:cs="Times New Roman"/>
          <w:sz w:val="20"/>
          <w:szCs w:val="20"/>
        </w:rPr>
        <w:t>nlar</w:t>
      </w:r>
      <w:r w:rsidR="00255106" w:rsidRPr="009E4239">
        <w:rPr>
          <w:rFonts w:ascii="Times New Roman" w:hAnsi="Times New Roman" w:cs="Times New Roman"/>
          <w:sz w:val="20"/>
          <w:szCs w:val="20"/>
        </w:rPr>
        <w:t xml:space="preserve"> </w:t>
      </w:r>
      <w:proofErr w:type="spellStart"/>
      <w:r w:rsidR="00C5660A">
        <w:rPr>
          <w:rFonts w:ascii="Times New Roman" w:hAnsi="Times New Roman" w:cs="Times New Roman"/>
          <w:sz w:val="20"/>
          <w:szCs w:val="20"/>
        </w:rPr>
        <w:t>usuli</w:t>
      </w:r>
      <w:proofErr w:type="spellEnd"/>
      <w:r w:rsidR="00C5660A">
        <w:rPr>
          <w:rFonts w:ascii="Times New Roman" w:hAnsi="Times New Roman" w:cs="Times New Roman"/>
          <w:sz w:val="20"/>
          <w:szCs w:val="20"/>
        </w:rPr>
        <w:t xml:space="preserve"> istinaf-itiraz sebepleridir</w:t>
      </w:r>
      <w:r w:rsidR="00255106" w:rsidRPr="009E4239">
        <w:rPr>
          <w:rFonts w:ascii="Times New Roman" w:hAnsi="Times New Roman" w:cs="Times New Roman"/>
          <w:sz w:val="20"/>
          <w:szCs w:val="20"/>
        </w:rPr>
        <w:t xml:space="preserve"> ve dilekçede belirtilmelidir</w:t>
      </w:r>
      <w:r w:rsidR="00C5660A">
        <w:rPr>
          <w:rFonts w:ascii="Times New Roman" w:hAnsi="Times New Roman" w:cs="Times New Roman"/>
          <w:sz w:val="20"/>
          <w:szCs w:val="20"/>
        </w:rPr>
        <w:t>!</w:t>
      </w:r>
      <w:r w:rsidR="00255106" w:rsidRPr="009E4239">
        <w:rPr>
          <w:rFonts w:ascii="Times New Roman" w:hAnsi="Times New Roman" w:cs="Times New Roman"/>
          <w:sz w:val="20"/>
          <w:szCs w:val="20"/>
        </w:rPr>
        <w:t xml:space="preserve"> </w:t>
      </w:r>
    </w:p>
    <w:p w:rsidR="00255106" w:rsidRPr="009E4239" w:rsidRDefault="00255106" w:rsidP="00886CF0">
      <w:pPr>
        <w:rPr>
          <w:rFonts w:ascii="Times New Roman" w:hAnsi="Times New Roman" w:cs="Times New Roman"/>
          <w:sz w:val="20"/>
          <w:szCs w:val="20"/>
        </w:rPr>
      </w:pPr>
      <w:r w:rsidRPr="009E4239">
        <w:rPr>
          <w:rFonts w:ascii="Times New Roman" w:hAnsi="Times New Roman" w:cs="Times New Roman"/>
          <w:sz w:val="20"/>
          <w:szCs w:val="20"/>
        </w:rPr>
        <w:t xml:space="preserve">                  </w:t>
      </w:r>
      <w:r w:rsidRPr="000C583F">
        <w:rPr>
          <w:rFonts w:ascii="Times New Roman" w:hAnsi="Times New Roman" w:cs="Times New Roman"/>
          <w:b/>
          <w:sz w:val="20"/>
          <w:szCs w:val="20"/>
        </w:rPr>
        <w:t>b-)</w:t>
      </w:r>
      <w:r w:rsidRPr="009E4239">
        <w:rPr>
          <w:rFonts w:ascii="Times New Roman" w:hAnsi="Times New Roman" w:cs="Times New Roman"/>
          <w:sz w:val="20"/>
          <w:szCs w:val="20"/>
        </w:rPr>
        <w:t xml:space="preserve"> Yine aile doğumdan sonra 1 kerede de olsa topuk kanı ve</w:t>
      </w:r>
      <w:r w:rsidR="00C5660A">
        <w:rPr>
          <w:rFonts w:ascii="Times New Roman" w:hAnsi="Times New Roman" w:cs="Times New Roman"/>
          <w:sz w:val="20"/>
          <w:szCs w:val="20"/>
        </w:rPr>
        <w:t>rilmiş</w:t>
      </w:r>
      <w:r w:rsidRPr="009E4239">
        <w:rPr>
          <w:rFonts w:ascii="Times New Roman" w:hAnsi="Times New Roman" w:cs="Times New Roman"/>
          <w:sz w:val="20"/>
          <w:szCs w:val="20"/>
        </w:rPr>
        <w:t xml:space="preserve"> ve başka bir sebeple</w:t>
      </w:r>
      <w:r w:rsidR="00C5660A">
        <w:rPr>
          <w:rFonts w:ascii="Times New Roman" w:hAnsi="Times New Roman" w:cs="Times New Roman"/>
          <w:sz w:val="20"/>
          <w:szCs w:val="20"/>
        </w:rPr>
        <w:t xml:space="preserve"> (Mesela sarılık bahanesi ile) topuktan kan alınmış</w:t>
      </w:r>
      <w:r w:rsidRPr="009E4239">
        <w:rPr>
          <w:rFonts w:ascii="Times New Roman" w:hAnsi="Times New Roman" w:cs="Times New Roman"/>
          <w:sz w:val="20"/>
          <w:szCs w:val="20"/>
        </w:rPr>
        <w:t xml:space="preserve"> yahut da doğum sonrası tetkik için çocuğun başka yerinden</w:t>
      </w:r>
      <w:r w:rsidR="00C5660A">
        <w:rPr>
          <w:rFonts w:ascii="Times New Roman" w:hAnsi="Times New Roman" w:cs="Times New Roman"/>
          <w:sz w:val="20"/>
          <w:szCs w:val="20"/>
        </w:rPr>
        <w:t xml:space="preserve"> (El sırtı-alın vs.)</w:t>
      </w:r>
      <w:r w:rsidRPr="009E4239">
        <w:rPr>
          <w:rFonts w:ascii="Times New Roman" w:hAnsi="Times New Roman" w:cs="Times New Roman"/>
          <w:sz w:val="20"/>
          <w:szCs w:val="20"/>
        </w:rPr>
        <w:t xml:space="preserve"> </w:t>
      </w:r>
      <w:r w:rsidR="00C5660A">
        <w:rPr>
          <w:rFonts w:ascii="Times New Roman" w:hAnsi="Times New Roman" w:cs="Times New Roman"/>
          <w:sz w:val="20"/>
          <w:szCs w:val="20"/>
        </w:rPr>
        <w:t>birkaç tüp kan alınmış ise bu iti</w:t>
      </w:r>
      <w:r w:rsidRPr="009E4239">
        <w:rPr>
          <w:rFonts w:ascii="Times New Roman" w:hAnsi="Times New Roman" w:cs="Times New Roman"/>
          <w:sz w:val="20"/>
          <w:szCs w:val="20"/>
        </w:rPr>
        <w:t>raz-istinaf sebebi olarak</w:t>
      </w:r>
      <w:r w:rsidR="00C5660A">
        <w:rPr>
          <w:rFonts w:ascii="Times New Roman" w:hAnsi="Times New Roman" w:cs="Times New Roman"/>
          <w:sz w:val="20"/>
          <w:szCs w:val="20"/>
        </w:rPr>
        <w:t xml:space="preserve"> dilekçede gösterilmelidir</w:t>
      </w:r>
      <w:r w:rsidRPr="009E4239">
        <w:rPr>
          <w:rFonts w:ascii="Times New Roman" w:hAnsi="Times New Roman" w:cs="Times New Roman"/>
          <w:sz w:val="20"/>
          <w:szCs w:val="20"/>
        </w:rPr>
        <w:t xml:space="preserve">. </w:t>
      </w:r>
      <w:r w:rsidR="00C5660A">
        <w:rPr>
          <w:rFonts w:ascii="Times New Roman" w:hAnsi="Times New Roman" w:cs="Times New Roman"/>
          <w:sz w:val="20"/>
          <w:szCs w:val="20"/>
        </w:rPr>
        <w:t xml:space="preserve">2. Defa test kanı alınamayacağı ile ilgili AYM kararı mevcuttur. </w:t>
      </w:r>
      <w:r w:rsidR="00187F45">
        <w:rPr>
          <w:rFonts w:ascii="Times New Roman" w:hAnsi="Times New Roman" w:cs="Times New Roman"/>
          <w:sz w:val="20"/>
          <w:szCs w:val="20"/>
        </w:rPr>
        <w:t xml:space="preserve">(2020/22948 Sayı, 19.12.2023 tarihli) </w:t>
      </w:r>
    </w:p>
    <w:p w:rsidR="00255106" w:rsidRPr="009E4239" w:rsidRDefault="002859F6" w:rsidP="00886CF0">
      <w:pPr>
        <w:rPr>
          <w:rFonts w:ascii="Times New Roman" w:hAnsi="Times New Roman" w:cs="Times New Roman"/>
          <w:sz w:val="20"/>
          <w:szCs w:val="20"/>
        </w:rPr>
      </w:pPr>
      <w:r>
        <w:rPr>
          <w:rFonts w:ascii="Times New Roman" w:hAnsi="Times New Roman" w:cs="Times New Roman"/>
          <w:sz w:val="20"/>
          <w:szCs w:val="20"/>
        </w:rPr>
        <w:t xml:space="preserve">                </w:t>
      </w:r>
      <w:r w:rsidR="00255106" w:rsidRPr="000C583F">
        <w:rPr>
          <w:rFonts w:ascii="Times New Roman" w:hAnsi="Times New Roman" w:cs="Times New Roman"/>
          <w:b/>
          <w:sz w:val="20"/>
          <w:szCs w:val="20"/>
        </w:rPr>
        <w:t>c-)</w:t>
      </w:r>
      <w:r w:rsidR="00255106" w:rsidRPr="009E4239">
        <w:rPr>
          <w:rFonts w:ascii="Times New Roman" w:hAnsi="Times New Roman" w:cs="Times New Roman"/>
          <w:sz w:val="20"/>
          <w:szCs w:val="20"/>
        </w:rPr>
        <w:t xml:space="preserve"> Eğer doğu</w:t>
      </w:r>
      <w:r w:rsidR="00187F45">
        <w:rPr>
          <w:rFonts w:ascii="Times New Roman" w:hAnsi="Times New Roman" w:cs="Times New Roman"/>
          <w:sz w:val="20"/>
          <w:szCs w:val="20"/>
        </w:rPr>
        <w:t>mdan itibaren 6 ay geçmiş ise (</w:t>
      </w:r>
      <w:r w:rsidR="00255106" w:rsidRPr="009E4239">
        <w:rPr>
          <w:rFonts w:ascii="Times New Roman" w:hAnsi="Times New Roman" w:cs="Times New Roman"/>
          <w:sz w:val="20"/>
          <w:szCs w:val="20"/>
        </w:rPr>
        <w:t xml:space="preserve">Her ne kadar bu hukuki bir zamanaşımı süresi olmasa dahi) Sağlık Bakanlığı böyle bir süre ile kendini kısıtladığı için bu durum dilekçede belirtilmelidir. </w:t>
      </w:r>
    </w:p>
    <w:p w:rsidR="009E4239" w:rsidRPr="009E4239" w:rsidRDefault="009E4239" w:rsidP="00886CF0">
      <w:pPr>
        <w:rPr>
          <w:rFonts w:ascii="Times New Roman" w:hAnsi="Times New Roman" w:cs="Times New Roman"/>
          <w:sz w:val="20"/>
          <w:szCs w:val="20"/>
        </w:rPr>
      </w:pPr>
      <w:r w:rsidRPr="009E4239">
        <w:rPr>
          <w:rFonts w:ascii="Times New Roman" w:hAnsi="Times New Roman" w:cs="Times New Roman"/>
          <w:sz w:val="20"/>
          <w:szCs w:val="20"/>
        </w:rPr>
        <w:t xml:space="preserve">                </w:t>
      </w:r>
      <w:r w:rsidRPr="000C583F">
        <w:rPr>
          <w:rFonts w:ascii="Times New Roman" w:hAnsi="Times New Roman" w:cs="Times New Roman"/>
          <w:b/>
          <w:sz w:val="20"/>
          <w:szCs w:val="20"/>
        </w:rPr>
        <w:t>d-)</w:t>
      </w:r>
      <w:r w:rsidRPr="009E4239">
        <w:rPr>
          <w:rFonts w:ascii="Times New Roman" w:hAnsi="Times New Roman" w:cs="Times New Roman"/>
          <w:sz w:val="20"/>
          <w:szCs w:val="20"/>
        </w:rPr>
        <w:t xml:space="preserve"> Mahkeme aileyi dinlemeden karar vermiş ise</w:t>
      </w:r>
      <w:r w:rsidR="00187F45">
        <w:rPr>
          <w:rFonts w:ascii="Times New Roman" w:hAnsi="Times New Roman" w:cs="Times New Roman"/>
          <w:sz w:val="20"/>
          <w:szCs w:val="20"/>
        </w:rPr>
        <w:t>; bu önemli bir usul eksikliği</w:t>
      </w:r>
      <w:r w:rsidRPr="009E4239">
        <w:rPr>
          <w:rFonts w:ascii="Times New Roman" w:hAnsi="Times New Roman" w:cs="Times New Roman"/>
          <w:sz w:val="20"/>
          <w:szCs w:val="20"/>
        </w:rPr>
        <w:t xml:space="preserve"> olduğu için bu husus dilekçede belirtilmelidir. </w:t>
      </w:r>
    </w:p>
    <w:p w:rsidR="009E4239" w:rsidRDefault="009E4239" w:rsidP="00886CF0">
      <w:pPr>
        <w:rPr>
          <w:rFonts w:ascii="Times New Roman" w:hAnsi="Times New Roman" w:cs="Times New Roman"/>
          <w:color w:val="000000"/>
          <w:sz w:val="20"/>
          <w:szCs w:val="20"/>
          <w:shd w:val="clear" w:color="auto" w:fill="FFFFFF"/>
        </w:rPr>
      </w:pPr>
      <w:r w:rsidRPr="009E4239">
        <w:rPr>
          <w:rFonts w:ascii="Times New Roman" w:hAnsi="Times New Roman" w:cs="Times New Roman"/>
          <w:sz w:val="20"/>
          <w:szCs w:val="20"/>
        </w:rPr>
        <w:t xml:space="preserve">   </w:t>
      </w:r>
      <w:r w:rsidR="00187F45">
        <w:rPr>
          <w:rFonts w:ascii="Times New Roman" w:hAnsi="Times New Roman" w:cs="Times New Roman"/>
          <w:sz w:val="20"/>
          <w:szCs w:val="20"/>
        </w:rPr>
        <w:t xml:space="preserve">            </w:t>
      </w:r>
      <w:r w:rsidR="00B96E1B">
        <w:rPr>
          <w:rFonts w:ascii="Times New Roman" w:hAnsi="Times New Roman" w:cs="Times New Roman"/>
          <w:sz w:val="20"/>
          <w:szCs w:val="20"/>
        </w:rPr>
        <w:t xml:space="preserve"> </w:t>
      </w:r>
      <w:r w:rsidR="00B96E1B" w:rsidRPr="002859F6">
        <w:rPr>
          <w:rFonts w:ascii="Times New Roman" w:hAnsi="Times New Roman" w:cs="Times New Roman"/>
          <w:b/>
          <w:sz w:val="20"/>
          <w:szCs w:val="20"/>
        </w:rPr>
        <w:t>e-)</w:t>
      </w:r>
      <w:r w:rsidR="00B96E1B">
        <w:rPr>
          <w:rFonts w:ascii="Times New Roman" w:hAnsi="Times New Roman" w:cs="Times New Roman"/>
          <w:sz w:val="20"/>
          <w:szCs w:val="20"/>
        </w:rPr>
        <w:t xml:space="preserve"> </w:t>
      </w:r>
      <w:r w:rsidR="00187F45">
        <w:rPr>
          <w:rFonts w:ascii="Times New Roman" w:hAnsi="Times New Roman" w:cs="Times New Roman"/>
          <w:sz w:val="20"/>
          <w:szCs w:val="20"/>
        </w:rPr>
        <w:t>BU DİLEKÇE</w:t>
      </w:r>
      <w:r w:rsidRPr="009E4239">
        <w:rPr>
          <w:rFonts w:ascii="Times New Roman" w:hAnsi="Times New Roman" w:cs="Times New Roman"/>
          <w:sz w:val="20"/>
          <w:szCs w:val="20"/>
        </w:rPr>
        <w:t xml:space="preserve">: </w:t>
      </w:r>
      <w:r w:rsidR="00C451E0">
        <w:rPr>
          <w:rFonts w:ascii="Times New Roman" w:hAnsi="Times New Roman" w:cs="Times New Roman"/>
          <w:sz w:val="20"/>
          <w:szCs w:val="20"/>
        </w:rPr>
        <w:t>Sosyal Hizmetler Raporu olmadan, m</w:t>
      </w:r>
      <w:r w:rsidRPr="009E4239">
        <w:rPr>
          <w:rFonts w:ascii="Times New Roman" w:hAnsi="Times New Roman" w:cs="Times New Roman"/>
          <w:sz w:val="20"/>
          <w:szCs w:val="20"/>
        </w:rPr>
        <w:t>ahkemenin tedbir istenen çocuğu konusunda uzman bir çocuk doktorunun muayenesinden geçir</w:t>
      </w:r>
      <w:r w:rsidR="00C451E0">
        <w:rPr>
          <w:rFonts w:ascii="Times New Roman" w:hAnsi="Times New Roman" w:cs="Times New Roman"/>
          <w:sz w:val="20"/>
          <w:szCs w:val="20"/>
        </w:rPr>
        <w:t>t</w:t>
      </w:r>
      <w:r w:rsidRPr="009E4239">
        <w:rPr>
          <w:rFonts w:ascii="Times New Roman" w:hAnsi="Times New Roman" w:cs="Times New Roman"/>
          <w:sz w:val="20"/>
          <w:szCs w:val="20"/>
        </w:rPr>
        <w:t>meden</w:t>
      </w:r>
      <w:r w:rsidR="00187F45">
        <w:rPr>
          <w:rFonts w:ascii="Times New Roman" w:hAnsi="Times New Roman" w:cs="Times New Roman"/>
          <w:sz w:val="20"/>
          <w:szCs w:val="20"/>
        </w:rPr>
        <w:t>,</w:t>
      </w:r>
      <w:r w:rsidR="00C451E0">
        <w:rPr>
          <w:rFonts w:ascii="Times New Roman" w:hAnsi="Times New Roman" w:cs="Times New Roman"/>
          <w:sz w:val="20"/>
          <w:szCs w:val="20"/>
        </w:rPr>
        <w:t xml:space="preserve"> </w:t>
      </w:r>
      <w:r>
        <w:rPr>
          <w:rFonts w:ascii="Times New Roman" w:hAnsi="Times New Roman" w:cs="Times New Roman"/>
          <w:sz w:val="20"/>
          <w:szCs w:val="20"/>
        </w:rPr>
        <w:t xml:space="preserve">5395 Sayılı Çocuk Koruma Kanuna </w:t>
      </w:r>
      <w:r w:rsidRPr="009E4239">
        <w:rPr>
          <w:rFonts w:ascii="Times New Roman" w:hAnsi="Times New Roman" w:cs="Times New Roman"/>
          <w:sz w:val="20"/>
          <w:szCs w:val="20"/>
        </w:rPr>
        <w:t>ve</w:t>
      </w:r>
      <w:r>
        <w:rPr>
          <w:rFonts w:ascii="Times New Roman" w:hAnsi="Times New Roman" w:cs="Times New Roman"/>
          <w:b/>
          <w:sz w:val="20"/>
          <w:szCs w:val="20"/>
        </w:rPr>
        <w:t xml:space="preserve"> </w:t>
      </w:r>
      <w:r w:rsidRPr="00194FFC">
        <w:rPr>
          <w:rFonts w:ascii="Times New Roman" w:hAnsi="Times New Roman" w:cs="Times New Roman"/>
          <w:color w:val="000000"/>
          <w:sz w:val="20"/>
          <w:szCs w:val="20"/>
          <w:shd w:val="clear" w:color="auto" w:fill="FFFFFF"/>
        </w:rPr>
        <w:t>29.06.2016 tarih, 2014/4077 Numaralı</w:t>
      </w:r>
      <w:r>
        <w:rPr>
          <w:rFonts w:ascii="Times New Roman" w:hAnsi="Times New Roman" w:cs="Times New Roman"/>
          <w:color w:val="000000"/>
          <w:sz w:val="20"/>
          <w:szCs w:val="20"/>
          <w:shd w:val="clear" w:color="auto" w:fill="FFFFFF"/>
        </w:rPr>
        <w:t xml:space="preserve"> (Muhammed Ali Bayram) Anayasa M</w:t>
      </w:r>
      <w:r w:rsidR="00C451E0">
        <w:rPr>
          <w:rFonts w:ascii="Times New Roman" w:hAnsi="Times New Roman" w:cs="Times New Roman"/>
          <w:color w:val="000000"/>
          <w:sz w:val="20"/>
          <w:szCs w:val="20"/>
          <w:shd w:val="clear" w:color="auto" w:fill="FFFFFF"/>
        </w:rPr>
        <w:t xml:space="preserve">ahkemesi kararını dayanak </w:t>
      </w:r>
      <w:r w:rsidR="00187F45">
        <w:rPr>
          <w:rFonts w:ascii="Times New Roman" w:hAnsi="Times New Roman" w:cs="Times New Roman"/>
          <w:color w:val="000000"/>
          <w:sz w:val="20"/>
          <w:szCs w:val="20"/>
          <w:shd w:val="clear" w:color="auto" w:fill="FFFFFF"/>
        </w:rPr>
        <w:t xml:space="preserve">karar vermesi durumunda kullanılır. </w:t>
      </w:r>
      <w:r>
        <w:rPr>
          <w:rFonts w:ascii="Times New Roman" w:hAnsi="Times New Roman" w:cs="Times New Roman"/>
          <w:color w:val="000000"/>
          <w:sz w:val="20"/>
          <w:szCs w:val="20"/>
          <w:shd w:val="clear" w:color="auto" w:fill="FFFFFF"/>
        </w:rPr>
        <w:t>Eğer mahkeme Muhammed Ali Bayram Kararını dayanak yapmamış ise bu bölümde dilekçeden çıkartılabilir.</w:t>
      </w:r>
    </w:p>
    <w:p w:rsidR="00B96E1B" w:rsidRDefault="00E214FC" w:rsidP="00886CF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002859F6">
        <w:rPr>
          <w:rFonts w:ascii="Times New Roman" w:hAnsi="Times New Roman" w:cs="Times New Roman"/>
          <w:color w:val="000000"/>
          <w:sz w:val="20"/>
          <w:szCs w:val="20"/>
          <w:shd w:val="clear" w:color="auto" w:fill="FFFFFF"/>
        </w:rPr>
        <w:t xml:space="preserve"> </w:t>
      </w:r>
      <w:r w:rsidR="00B96E1B" w:rsidRPr="002859F6">
        <w:rPr>
          <w:rFonts w:ascii="Times New Roman" w:hAnsi="Times New Roman" w:cs="Times New Roman"/>
          <w:b/>
          <w:color w:val="000000"/>
          <w:sz w:val="20"/>
          <w:szCs w:val="20"/>
          <w:shd w:val="clear" w:color="auto" w:fill="FFFFFF"/>
        </w:rPr>
        <w:t>f-)</w:t>
      </w:r>
      <w:r w:rsidR="002859F6">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Bu dilekçeyi kullananlar ilgili alt mahkeme kararının İSTİNAFTAN BOZULMAS</w:t>
      </w:r>
      <w:r w:rsidR="00187F45">
        <w:rPr>
          <w:rFonts w:ascii="Times New Roman" w:hAnsi="Times New Roman" w:cs="Times New Roman"/>
          <w:color w:val="000000"/>
          <w:sz w:val="20"/>
          <w:szCs w:val="20"/>
          <w:shd w:val="clear" w:color="auto" w:fill="FFFFFF"/>
        </w:rPr>
        <w:t>I BEKLENTİSİ İÇİNDE OLMAMALIDIR!</w:t>
      </w:r>
      <w:r>
        <w:rPr>
          <w:rFonts w:ascii="Times New Roman" w:hAnsi="Times New Roman" w:cs="Times New Roman"/>
          <w:color w:val="000000"/>
          <w:sz w:val="20"/>
          <w:szCs w:val="20"/>
          <w:shd w:val="clear" w:color="auto" w:fill="FFFFFF"/>
        </w:rPr>
        <w:t xml:space="preserve"> Burada amaç istinaf başvurusu ile süre kazanmaktır. (Ve belki vicdan </w:t>
      </w:r>
      <w:proofErr w:type="gramStart"/>
      <w:r>
        <w:rPr>
          <w:rFonts w:ascii="Times New Roman" w:hAnsi="Times New Roman" w:cs="Times New Roman"/>
          <w:color w:val="000000"/>
          <w:sz w:val="20"/>
          <w:szCs w:val="20"/>
          <w:shd w:val="clear" w:color="auto" w:fill="FFFFFF"/>
        </w:rPr>
        <w:t>sahibi  hâkimleri</w:t>
      </w:r>
      <w:proofErr w:type="gramEnd"/>
      <w:r>
        <w:rPr>
          <w:rFonts w:ascii="Times New Roman" w:hAnsi="Times New Roman" w:cs="Times New Roman"/>
          <w:color w:val="000000"/>
          <w:sz w:val="20"/>
          <w:szCs w:val="20"/>
          <w:shd w:val="clear" w:color="auto" w:fill="FFFFFF"/>
        </w:rPr>
        <w:t xml:space="preserve"> uyarmaktır.) Her ne kadar aşağında belirtiğimiz istinaf sebepleri doğru olsa dahi yargı baskı altında olduğu için başka konularda uyulan bu </w:t>
      </w:r>
      <w:r w:rsidR="00187F45">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ROPORSUZ</w:t>
      </w:r>
      <w:r w:rsidR="00187F45">
        <w:rPr>
          <w:rFonts w:ascii="Times New Roman" w:hAnsi="Times New Roman" w:cs="Times New Roman"/>
          <w:color w:val="000000"/>
          <w:sz w:val="20"/>
          <w:szCs w:val="20"/>
          <w:shd w:val="clear" w:color="auto" w:fill="FFFFFF"/>
        </w:rPr>
        <w:t xml:space="preserve"> TEDBİR KARARI VERİLEMEYECEĞİ”</w:t>
      </w:r>
      <w:r w:rsidR="00C5660A">
        <w:rPr>
          <w:rFonts w:ascii="Times New Roman" w:hAnsi="Times New Roman" w:cs="Times New Roman"/>
          <w:color w:val="000000"/>
          <w:sz w:val="20"/>
          <w:szCs w:val="20"/>
          <w:shd w:val="clear" w:color="auto" w:fill="FFFFFF"/>
        </w:rPr>
        <w:t xml:space="preserve"> hususuna topuk kanı konusunda uyulamamaktadır. Elbette bizim görüşümüzdeki ve korkusuz hâkimler her hâlükârda bu kararı bozabilir. </w:t>
      </w:r>
    </w:p>
    <w:p w:rsidR="00E214FC" w:rsidRDefault="00B96E1B" w:rsidP="00886CF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2859F6">
        <w:rPr>
          <w:rFonts w:ascii="Times New Roman" w:hAnsi="Times New Roman" w:cs="Times New Roman"/>
          <w:b/>
          <w:color w:val="000000"/>
          <w:sz w:val="20"/>
          <w:szCs w:val="20"/>
          <w:shd w:val="clear" w:color="auto" w:fill="FFFFFF"/>
        </w:rPr>
        <w:t>g-)</w:t>
      </w:r>
      <w:r>
        <w:rPr>
          <w:rFonts w:ascii="Times New Roman" w:hAnsi="Times New Roman" w:cs="Times New Roman"/>
          <w:color w:val="000000"/>
          <w:sz w:val="20"/>
          <w:szCs w:val="20"/>
          <w:shd w:val="clear" w:color="auto" w:fill="FFFFFF"/>
        </w:rPr>
        <w:t xml:space="preserve"> </w:t>
      </w:r>
      <w:r w:rsidR="00C5660A">
        <w:rPr>
          <w:rFonts w:ascii="Times New Roman" w:hAnsi="Times New Roman" w:cs="Times New Roman"/>
          <w:color w:val="000000"/>
          <w:sz w:val="20"/>
          <w:szCs w:val="20"/>
          <w:shd w:val="clear" w:color="auto" w:fill="FFFFFF"/>
        </w:rPr>
        <w:t>Onun haricinde (Alt mahkeme aşamasın da geçmese dahi) İstinaf Mahkemesi aşamasında 6 aylık süre geçmiş</w:t>
      </w:r>
      <w:r w:rsidR="00187F45">
        <w:rPr>
          <w:rFonts w:ascii="Times New Roman" w:hAnsi="Times New Roman" w:cs="Times New Roman"/>
          <w:color w:val="000000"/>
          <w:sz w:val="20"/>
          <w:szCs w:val="20"/>
          <w:shd w:val="clear" w:color="auto" w:fill="FFFFFF"/>
        </w:rPr>
        <w:t xml:space="preserve"> veya geçecek</w:t>
      </w:r>
      <w:r w:rsidR="00C5660A">
        <w:rPr>
          <w:rFonts w:ascii="Times New Roman" w:hAnsi="Times New Roman" w:cs="Times New Roman"/>
          <w:color w:val="000000"/>
          <w:sz w:val="20"/>
          <w:szCs w:val="20"/>
          <w:shd w:val="clear" w:color="auto" w:fill="FFFFFF"/>
        </w:rPr>
        <w:t xml:space="preserve"> ise; İstinaf mahkemesinin “ÇOCUĞUN SAĞLIK DURUMUNUN TEKRAR DEĞERLENDİRİLMEK ÜZERE” bozduğu ve alt mahkemeye gönderdiği görülmektedir. Eğer İstinaf aşamasında bu 6 aylık sürenin geçmesi söz konusu ise bu durum dilekçenin üst kısmına</w:t>
      </w:r>
      <w:r w:rsidR="00187F45">
        <w:rPr>
          <w:rFonts w:ascii="Times New Roman" w:hAnsi="Times New Roman" w:cs="Times New Roman"/>
          <w:color w:val="000000"/>
          <w:sz w:val="20"/>
          <w:szCs w:val="20"/>
          <w:shd w:val="clear" w:color="auto" w:fill="FFFFFF"/>
        </w:rPr>
        <w:t xml:space="preserve"> yazılarak istinaf mahkemesinin</w:t>
      </w:r>
      <w:r w:rsidR="00C5660A">
        <w:rPr>
          <w:rFonts w:ascii="Times New Roman" w:hAnsi="Times New Roman" w:cs="Times New Roman"/>
          <w:color w:val="000000"/>
          <w:sz w:val="20"/>
          <w:szCs w:val="20"/>
          <w:shd w:val="clear" w:color="auto" w:fill="FFFFFF"/>
        </w:rPr>
        <w:t xml:space="preserve"> dikkati çekilmelidir. </w:t>
      </w:r>
    </w:p>
    <w:p w:rsidR="00187F45" w:rsidRDefault="002859F6" w:rsidP="00886CF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00B96E1B" w:rsidRPr="002859F6">
        <w:rPr>
          <w:rFonts w:ascii="Times New Roman" w:hAnsi="Times New Roman" w:cs="Times New Roman"/>
          <w:b/>
          <w:color w:val="000000"/>
          <w:sz w:val="20"/>
          <w:szCs w:val="20"/>
          <w:shd w:val="clear" w:color="auto" w:fill="FFFFFF"/>
        </w:rPr>
        <w:t>h-)</w:t>
      </w:r>
      <w:r w:rsidR="00B96E1B">
        <w:rPr>
          <w:rFonts w:ascii="Times New Roman" w:hAnsi="Times New Roman" w:cs="Times New Roman"/>
          <w:color w:val="000000"/>
          <w:sz w:val="20"/>
          <w:szCs w:val="20"/>
          <w:shd w:val="clear" w:color="auto" w:fill="FFFFFF"/>
        </w:rPr>
        <w:t xml:space="preserve"> </w:t>
      </w:r>
      <w:r w:rsidR="000C583F">
        <w:rPr>
          <w:rFonts w:ascii="Times New Roman" w:hAnsi="Times New Roman" w:cs="Times New Roman"/>
          <w:color w:val="000000"/>
          <w:sz w:val="20"/>
          <w:szCs w:val="20"/>
          <w:shd w:val="clear" w:color="auto" w:fill="FFFFFF"/>
        </w:rPr>
        <w:t>A</w:t>
      </w:r>
      <w:r w:rsidR="00187F45">
        <w:rPr>
          <w:rFonts w:ascii="Times New Roman" w:hAnsi="Times New Roman" w:cs="Times New Roman"/>
          <w:color w:val="000000"/>
          <w:sz w:val="20"/>
          <w:szCs w:val="20"/>
          <w:shd w:val="clear" w:color="auto" w:fill="FFFFFF"/>
        </w:rPr>
        <w:t xml:space="preserve">ileler endişe içinde </w:t>
      </w:r>
      <w:r w:rsidR="000C583F">
        <w:rPr>
          <w:rFonts w:ascii="Times New Roman" w:hAnsi="Times New Roman" w:cs="Times New Roman"/>
          <w:color w:val="000000"/>
          <w:sz w:val="20"/>
          <w:szCs w:val="20"/>
          <w:shd w:val="clear" w:color="auto" w:fill="FFFFFF"/>
        </w:rPr>
        <w:t xml:space="preserve">(Kulaktan dolma bazı yanlış bilgiler ile) </w:t>
      </w:r>
      <w:r w:rsidR="00187F45">
        <w:rPr>
          <w:rFonts w:ascii="Times New Roman" w:hAnsi="Times New Roman" w:cs="Times New Roman"/>
          <w:color w:val="000000"/>
          <w:sz w:val="20"/>
          <w:szCs w:val="20"/>
          <w:shd w:val="clear" w:color="auto" w:fill="FFFFFF"/>
        </w:rPr>
        <w:t>KENDİLERİNCE GEREKLİ BAZI BİLGİLERİLERİ VE YAŞADIKLARI OLAYLARI DİLEKÇEYE EKLEMEMELİDİR. Dilekçenin kısası makbul olmasına rağmen dilekçe zaten yeterince uzundur. Benim deneyimime göre aileler genellikle böyl</w:t>
      </w:r>
      <w:r w:rsidR="000C583F">
        <w:rPr>
          <w:rFonts w:ascii="Times New Roman" w:hAnsi="Times New Roman" w:cs="Times New Roman"/>
          <w:color w:val="000000"/>
          <w:sz w:val="20"/>
          <w:szCs w:val="20"/>
          <w:shd w:val="clear" w:color="auto" w:fill="FFFFFF"/>
        </w:rPr>
        <w:t>e hatalar yapmakta, dilekçeyi hâ</w:t>
      </w:r>
      <w:r w:rsidR="00187F45">
        <w:rPr>
          <w:rFonts w:ascii="Times New Roman" w:hAnsi="Times New Roman" w:cs="Times New Roman"/>
          <w:color w:val="000000"/>
          <w:sz w:val="20"/>
          <w:szCs w:val="20"/>
          <w:shd w:val="clear" w:color="auto" w:fill="FFFFFF"/>
        </w:rPr>
        <w:t>kimin dikkate almayacağı-hukuk dışı konular ekleyerek uzatmaktadırlar.</w:t>
      </w:r>
      <w:r w:rsidR="000C583F">
        <w:rPr>
          <w:rFonts w:ascii="Times New Roman" w:hAnsi="Times New Roman" w:cs="Times New Roman"/>
          <w:color w:val="000000"/>
          <w:sz w:val="20"/>
          <w:szCs w:val="20"/>
          <w:shd w:val="clear" w:color="auto" w:fill="FFFFFF"/>
        </w:rPr>
        <w:t xml:space="preserve"> Bunlar dilekçenin bütünlüğünü bozmakta ve b</w:t>
      </w:r>
      <w:r w:rsidR="00187F45">
        <w:rPr>
          <w:rFonts w:ascii="Times New Roman" w:hAnsi="Times New Roman" w:cs="Times New Roman"/>
          <w:color w:val="000000"/>
          <w:sz w:val="20"/>
          <w:szCs w:val="20"/>
          <w:shd w:val="clear" w:color="auto" w:fill="FFFFFF"/>
        </w:rPr>
        <w:t>u tür ekler dilekçenin ciddiye alınma</w:t>
      </w:r>
      <w:r w:rsidR="000C583F">
        <w:rPr>
          <w:rFonts w:ascii="Times New Roman" w:hAnsi="Times New Roman" w:cs="Times New Roman"/>
          <w:color w:val="000000"/>
          <w:sz w:val="20"/>
          <w:szCs w:val="20"/>
          <w:shd w:val="clear" w:color="auto" w:fill="FFFFFF"/>
        </w:rPr>
        <w:t>ma</w:t>
      </w:r>
      <w:r w:rsidR="00187F45">
        <w:rPr>
          <w:rFonts w:ascii="Times New Roman" w:hAnsi="Times New Roman" w:cs="Times New Roman"/>
          <w:color w:val="000000"/>
          <w:sz w:val="20"/>
          <w:szCs w:val="20"/>
          <w:shd w:val="clear" w:color="auto" w:fill="FFFFFF"/>
        </w:rPr>
        <w:t>sına ve</w:t>
      </w:r>
      <w:r w:rsidR="000C583F">
        <w:rPr>
          <w:rFonts w:ascii="Times New Roman" w:hAnsi="Times New Roman" w:cs="Times New Roman"/>
          <w:color w:val="000000"/>
          <w:sz w:val="20"/>
          <w:szCs w:val="20"/>
          <w:shd w:val="clear" w:color="auto" w:fill="FFFFFF"/>
        </w:rPr>
        <w:t xml:space="preserve"> hatta tamamen okunmasına engel olmaktadır. </w:t>
      </w:r>
      <w:r w:rsidR="00187F45">
        <w:rPr>
          <w:rFonts w:ascii="Times New Roman" w:hAnsi="Times New Roman" w:cs="Times New Roman"/>
          <w:color w:val="000000"/>
          <w:sz w:val="20"/>
          <w:szCs w:val="20"/>
          <w:shd w:val="clear" w:color="auto" w:fill="FFFFFF"/>
        </w:rPr>
        <w:t xml:space="preserve"> </w:t>
      </w:r>
    </w:p>
    <w:p w:rsidR="00187F45" w:rsidRDefault="00B96E1B" w:rsidP="00886CF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002859F6" w:rsidRPr="002859F6">
        <w:rPr>
          <w:rFonts w:ascii="Times New Roman" w:hAnsi="Times New Roman" w:cs="Times New Roman"/>
          <w:b/>
          <w:color w:val="000000"/>
          <w:sz w:val="20"/>
          <w:szCs w:val="20"/>
          <w:shd w:val="clear" w:color="auto" w:fill="FFFFFF"/>
        </w:rPr>
        <w:t>i-)</w:t>
      </w:r>
      <w:r w:rsidR="002859F6">
        <w:rPr>
          <w:rFonts w:ascii="Times New Roman" w:hAnsi="Times New Roman" w:cs="Times New Roman"/>
          <w:color w:val="000000"/>
          <w:sz w:val="20"/>
          <w:szCs w:val="20"/>
          <w:shd w:val="clear" w:color="auto" w:fill="FFFFFF"/>
        </w:rPr>
        <w:t xml:space="preserve"> </w:t>
      </w:r>
      <w:r w:rsidR="00187F45">
        <w:rPr>
          <w:rFonts w:ascii="Times New Roman" w:hAnsi="Times New Roman" w:cs="Times New Roman"/>
          <w:color w:val="000000"/>
          <w:sz w:val="20"/>
          <w:szCs w:val="20"/>
          <w:shd w:val="clear" w:color="auto" w:fill="FFFFFF"/>
        </w:rPr>
        <w:t>Dilekçeye 1-2 örnek karar ve 1-2 tıbbi makale eklenebilir, ancak bu da aba</w:t>
      </w:r>
      <w:r w:rsidR="000C583F">
        <w:rPr>
          <w:rFonts w:ascii="Times New Roman" w:hAnsi="Times New Roman" w:cs="Times New Roman"/>
          <w:color w:val="000000"/>
          <w:sz w:val="20"/>
          <w:szCs w:val="20"/>
          <w:shd w:val="clear" w:color="auto" w:fill="FFFFFF"/>
        </w:rPr>
        <w:t xml:space="preserve">rtılmamalıdır. Çünkü mahkemeler bu konuda karar verirken emsale göre değil “Seçtikleri tarafa göre” karar vermektedirler. Hukuka uygun bir şekilde böyle bir tedbir kararının verilmesi zaten mümkün değildir. </w:t>
      </w:r>
    </w:p>
    <w:p w:rsidR="00194FFC" w:rsidRDefault="00B96E1B" w:rsidP="00F25F5A">
      <w:pP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 xml:space="preserve">            </w:t>
      </w:r>
      <w:r w:rsidR="002859F6" w:rsidRPr="002859F6">
        <w:rPr>
          <w:rFonts w:ascii="Times New Roman" w:hAnsi="Times New Roman" w:cs="Times New Roman"/>
          <w:b/>
          <w:color w:val="000000"/>
          <w:sz w:val="20"/>
          <w:szCs w:val="20"/>
          <w:shd w:val="clear" w:color="auto" w:fill="FFFFFF"/>
        </w:rPr>
        <w:t>j-)</w:t>
      </w:r>
      <w:r w:rsidR="002859F6">
        <w:rPr>
          <w:rFonts w:ascii="Times New Roman" w:hAnsi="Times New Roman" w:cs="Times New Roman"/>
          <w:color w:val="000000"/>
          <w:sz w:val="20"/>
          <w:szCs w:val="20"/>
          <w:shd w:val="clear" w:color="auto" w:fill="FFFFFF"/>
        </w:rPr>
        <w:t xml:space="preserve"> </w:t>
      </w:r>
      <w:r w:rsidR="00C451E0">
        <w:rPr>
          <w:rFonts w:ascii="Times New Roman" w:hAnsi="Times New Roman" w:cs="Times New Roman"/>
          <w:color w:val="000000"/>
          <w:sz w:val="20"/>
          <w:szCs w:val="20"/>
          <w:shd w:val="clear" w:color="auto" w:fill="FFFFFF"/>
        </w:rPr>
        <w:t>Yine Sosyal Hizmetler Raporu var ise</w:t>
      </w:r>
      <w:r w:rsidR="00C5660A">
        <w:rPr>
          <w:rFonts w:ascii="Times New Roman" w:hAnsi="Times New Roman" w:cs="Times New Roman"/>
          <w:color w:val="000000"/>
          <w:sz w:val="20"/>
          <w:szCs w:val="20"/>
          <w:shd w:val="clear" w:color="auto" w:fill="FFFFFF"/>
        </w:rPr>
        <w:t xml:space="preserve"> (Aile Bakanlığı evi ziyaret etmiş ise) </w:t>
      </w:r>
      <w:r w:rsidR="00C451E0">
        <w:rPr>
          <w:rFonts w:ascii="Times New Roman" w:hAnsi="Times New Roman" w:cs="Times New Roman"/>
          <w:color w:val="000000"/>
          <w:sz w:val="20"/>
          <w:szCs w:val="20"/>
          <w:shd w:val="clear" w:color="auto" w:fill="FFFFFF"/>
        </w:rPr>
        <w:t>dilekçedeki bununla ilgili bölümlerde çıkartılmalıdır.</w:t>
      </w:r>
      <w:r w:rsidR="00F25F5A">
        <w:rPr>
          <w:rFonts w:ascii="Times New Roman" w:hAnsi="Times New Roman" w:cs="Times New Roman"/>
          <w:color w:val="000000"/>
          <w:sz w:val="20"/>
          <w:szCs w:val="20"/>
          <w:shd w:val="clear" w:color="auto" w:fill="FFFFFF"/>
        </w:rPr>
        <w:t xml:space="preserve"> Yine 1.Maddenin cc-) bölümü; Mahkemenin (örneğin üniversite hastanesinde görev yapan) bir çocuk doktorundan “Topuk kanı testlerinin yapılmamasının çocuğun hayatını-geleceğini tehlikeye attığına dair bir görüş alması” halinde kullanılmalıdır. Aksi halde silinmelidir.</w:t>
      </w:r>
      <w:r w:rsidR="009E4239" w:rsidRPr="00F25F5A">
        <w:rPr>
          <w:rFonts w:ascii="Times New Roman" w:hAnsi="Times New Roman" w:cs="Times New Roman"/>
          <w:color w:val="000000"/>
          <w:sz w:val="20"/>
          <w:szCs w:val="20"/>
          <w:shd w:val="clear" w:color="auto" w:fill="FFFFFF"/>
        </w:rPr>
        <w:t xml:space="preserve">  </w:t>
      </w:r>
      <w:r w:rsidR="00CC42B4" w:rsidRPr="00F25F5A">
        <w:rPr>
          <w:rFonts w:ascii="Times New Roman" w:hAnsi="Times New Roman" w:cs="Times New Roman"/>
          <w:b/>
          <w:sz w:val="20"/>
          <w:szCs w:val="20"/>
        </w:rPr>
        <w:t xml:space="preserve">    </w:t>
      </w:r>
    </w:p>
    <w:p w:rsidR="00F25F5A" w:rsidRDefault="00F25F5A" w:rsidP="00F25F5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 xml:space="preserve">Dilekçeyi kendi bilgilerinize göre doldurarak ve altına anne-baba tarafından ayrı ayrı imza atılmalıdır. Bu yazdığımız bölüm dilekçeye </w:t>
      </w:r>
      <w:proofErr w:type="gramStart"/>
      <w:r>
        <w:rPr>
          <w:rFonts w:ascii="Times New Roman" w:hAnsi="Times New Roman" w:cs="Times New Roman"/>
          <w:color w:val="000000"/>
          <w:sz w:val="20"/>
          <w:szCs w:val="20"/>
          <w:shd w:val="clear" w:color="auto" w:fill="FFFFFF"/>
        </w:rPr>
        <w:t>dahil</w:t>
      </w:r>
      <w:proofErr w:type="gramEnd"/>
      <w:r>
        <w:rPr>
          <w:rFonts w:ascii="Times New Roman" w:hAnsi="Times New Roman" w:cs="Times New Roman"/>
          <w:color w:val="000000"/>
          <w:sz w:val="20"/>
          <w:szCs w:val="20"/>
          <w:shd w:val="clear" w:color="auto" w:fill="FFFFFF"/>
        </w:rPr>
        <w:t xml:space="preserve"> değildir ve dilekçe çıktısı alınmadan önce SİLİNMESİ unutulmamalıdır. </w:t>
      </w:r>
    </w:p>
    <w:p w:rsidR="00194FFC" w:rsidRDefault="00C451E0" w:rsidP="00886CF0">
      <w:pPr>
        <w:rPr>
          <w:rFonts w:ascii="Times New Roman" w:hAnsi="Times New Roman" w:cs="Times New Roman"/>
          <w:b/>
          <w:sz w:val="20"/>
          <w:szCs w:val="20"/>
        </w:rPr>
      </w:pPr>
      <w:r>
        <w:rPr>
          <w:rFonts w:ascii="Times New Roman" w:hAnsi="Times New Roman" w:cs="Times New Roman"/>
          <w:b/>
          <w:sz w:val="20"/>
          <w:szCs w:val="20"/>
        </w:rPr>
        <w:t>------------------------------------------------</w:t>
      </w:r>
    </w:p>
    <w:p w:rsidR="00C451E0" w:rsidRDefault="00C451E0" w:rsidP="00886CF0">
      <w:pPr>
        <w:rPr>
          <w:rFonts w:ascii="Times New Roman" w:hAnsi="Times New Roman" w:cs="Times New Roman"/>
          <w:b/>
          <w:sz w:val="20"/>
          <w:szCs w:val="20"/>
        </w:rPr>
      </w:pPr>
    </w:p>
    <w:p w:rsidR="00194FFC" w:rsidRDefault="00194FFC" w:rsidP="00886CF0">
      <w:pPr>
        <w:rPr>
          <w:rFonts w:ascii="Times New Roman" w:hAnsi="Times New Roman" w:cs="Times New Roman"/>
          <w:b/>
          <w:sz w:val="20"/>
          <w:szCs w:val="20"/>
        </w:rPr>
      </w:pPr>
    </w:p>
    <w:p w:rsidR="00886CF0" w:rsidRPr="00194FFC" w:rsidRDefault="00CC42B4" w:rsidP="00886CF0">
      <w:pPr>
        <w:rPr>
          <w:rFonts w:ascii="Times New Roman" w:hAnsi="Times New Roman" w:cs="Times New Roman"/>
          <w:b/>
          <w:sz w:val="20"/>
          <w:szCs w:val="20"/>
        </w:rPr>
      </w:pPr>
      <w:r w:rsidRPr="00194FFC">
        <w:rPr>
          <w:rFonts w:ascii="Times New Roman" w:hAnsi="Times New Roman" w:cs="Times New Roman"/>
          <w:b/>
          <w:sz w:val="20"/>
          <w:szCs w:val="20"/>
        </w:rPr>
        <w:t xml:space="preserve">             </w:t>
      </w:r>
      <w:r w:rsidR="00001423" w:rsidRPr="00194FFC">
        <w:rPr>
          <w:rFonts w:ascii="Times New Roman" w:hAnsi="Times New Roman" w:cs="Times New Roman"/>
          <w:b/>
          <w:sz w:val="20"/>
          <w:szCs w:val="20"/>
        </w:rPr>
        <w:t xml:space="preserve"> </w:t>
      </w:r>
      <w:r w:rsidR="00A55ACE">
        <w:rPr>
          <w:rFonts w:ascii="Times New Roman" w:hAnsi="Times New Roman" w:cs="Times New Roman"/>
          <w:b/>
          <w:sz w:val="20"/>
          <w:szCs w:val="20"/>
        </w:rPr>
        <w:t xml:space="preserve">      </w:t>
      </w:r>
      <w:r w:rsidR="00001423" w:rsidRPr="00194FFC">
        <w:rPr>
          <w:rFonts w:ascii="Times New Roman" w:hAnsi="Times New Roman" w:cs="Times New Roman"/>
          <w:b/>
          <w:sz w:val="20"/>
          <w:szCs w:val="20"/>
        </w:rPr>
        <w:t>SAMSUN</w:t>
      </w:r>
      <w:r w:rsidR="00886CF0" w:rsidRPr="00194FFC">
        <w:rPr>
          <w:rFonts w:ascii="Times New Roman" w:hAnsi="Times New Roman" w:cs="Times New Roman"/>
          <w:b/>
          <w:sz w:val="20"/>
          <w:szCs w:val="20"/>
        </w:rPr>
        <w:t xml:space="preserve"> BÖLGE ADLİYESİ (   ) İLGİLİ HUKUK DAİRESİNE </w:t>
      </w:r>
    </w:p>
    <w:p w:rsidR="00886CF0" w:rsidRPr="00194FFC" w:rsidRDefault="00886CF0" w:rsidP="00886CF0">
      <w:pPr>
        <w:rPr>
          <w:rFonts w:ascii="Times New Roman" w:hAnsi="Times New Roman" w:cs="Times New Roman"/>
          <w:sz w:val="20"/>
          <w:szCs w:val="20"/>
        </w:rPr>
      </w:pPr>
      <w:r w:rsidRPr="00194FFC">
        <w:rPr>
          <w:rFonts w:ascii="Times New Roman" w:hAnsi="Times New Roman" w:cs="Times New Roman"/>
          <w:sz w:val="20"/>
          <w:szCs w:val="20"/>
        </w:rPr>
        <w:t xml:space="preserve">                                </w:t>
      </w:r>
      <w:r w:rsidR="00C451E0">
        <w:rPr>
          <w:rFonts w:ascii="Times New Roman" w:hAnsi="Times New Roman" w:cs="Times New Roman"/>
          <w:sz w:val="20"/>
          <w:szCs w:val="20"/>
        </w:rPr>
        <w:t xml:space="preserve">                     </w:t>
      </w:r>
      <w:r w:rsidRPr="00194FFC">
        <w:rPr>
          <w:rFonts w:ascii="Times New Roman" w:hAnsi="Times New Roman" w:cs="Times New Roman"/>
          <w:sz w:val="20"/>
          <w:szCs w:val="20"/>
        </w:rPr>
        <w:t xml:space="preserve">Gönderilmek Üzere </w:t>
      </w:r>
    </w:p>
    <w:p w:rsidR="002D4875" w:rsidRPr="00194FFC" w:rsidRDefault="00CC42B4" w:rsidP="00886CF0">
      <w:pPr>
        <w:rPr>
          <w:rFonts w:ascii="Times New Roman" w:hAnsi="Times New Roman" w:cs="Times New Roman"/>
          <w:b/>
          <w:sz w:val="20"/>
          <w:szCs w:val="20"/>
        </w:rPr>
      </w:pPr>
      <w:r w:rsidRPr="00194FFC">
        <w:rPr>
          <w:rFonts w:ascii="Times New Roman" w:hAnsi="Times New Roman" w:cs="Times New Roman"/>
          <w:sz w:val="20"/>
          <w:szCs w:val="20"/>
        </w:rPr>
        <w:t xml:space="preserve">             </w:t>
      </w:r>
      <w:r w:rsidR="002D4875" w:rsidRPr="00194FFC">
        <w:rPr>
          <w:rFonts w:ascii="Times New Roman" w:hAnsi="Times New Roman" w:cs="Times New Roman"/>
          <w:sz w:val="20"/>
          <w:szCs w:val="20"/>
        </w:rPr>
        <w:t xml:space="preserve">  </w:t>
      </w:r>
      <w:r w:rsidR="00A55ACE">
        <w:rPr>
          <w:rFonts w:ascii="Times New Roman" w:hAnsi="Times New Roman" w:cs="Times New Roman"/>
          <w:sz w:val="20"/>
          <w:szCs w:val="20"/>
        </w:rPr>
        <w:t xml:space="preserve">  </w:t>
      </w:r>
      <w:r w:rsidR="002D4875" w:rsidRPr="00194FFC">
        <w:rPr>
          <w:rFonts w:ascii="Times New Roman" w:hAnsi="Times New Roman" w:cs="Times New Roman"/>
          <w:sz w:val="20"/>
          <w:szCs w:val="20"/>
        </w:rPr>
        <w:t xml:space="preserve"> </w:t>
      </w:r>
      <w:r w:rsidR="00001423" w:rsidRPr="00194FFC">
        <w:rPr>
          <w:rFonts w:ascii="Times New Roman" w:hAnsi="Times New Roman" w:cs="Times New Roman"/>
          <w:b/>
          <w:sz w:val="20"/>
          <w:szCs w:val="20"/>
        </w:rPr>
        <w:t>REŞADİYE</w:t>
      </w:r>
      <w:r w:rsidR="00886CF0" w:rsidRPr="00194FFC">
        <w:rPr>
          <w:rFonts w:ascii="Times New Roman" w:hAnsi="Times New Roman" w:cs="Times New Roman"/>
          <w:b/>
          <w:sz w:val="20"/>
          <w:szCs w:val="20"/>
        </w:rPr>
        <w:t xml:space="preserve"> </w:t>
      </w:r>
      <w:r w:rsidR="0094594F" w:rsidRPr="00194FFC">
        <w:rPr>
          <w:rFonts w:ascii="Times New Roman" w:hAnsi="Times New Roman" w:cs="Times New Roman"/>
          <w:b/>
          <w:sz w:val="20"/>
          <w:szCs w:val="20"/>
        </w:rPr>
        <w:t xml:space="preserve">1. </w:t>
      </w:r>
      <w:r w:rsidRPr="00194FFC">
        <w:rPr>
          <w:rFonts w:ascii="Times New Roman" w:hAnsi="Times New Roman" w:cs="Times New Roman"/>
          <w:b/>
          <w:sz w:val="20"/>
          <w:szCs w:val="20"/>
        </w:rPr>
        <w:t>ASLİYE</w:t>
      </w:r>
      <w:r w:rsidR="0094594F" w:rsidRPr="00194FFC">
        <w:rPr>
          <w:rFonts w:ascii="Times New Roman" w:hAnsi="Times New Roman" w:cs="Times New Roman"/>
          <w:b/>
          <w:sz w:val="20"/>
          <w:szCs w:val="20"/>
        </w:rPr>
        <w:t xml:space="preserve"> </w:t>
      </w:r>
      <w:r w:rsidRPr="00194FFC">
        <w:rPr>
          <w:rFonts w:ascii="Times New Roman" w:hAnsi="Times New Roman" w:cs="Times New Roman"/>
          <w:b/>
          <w:sz w:val="20"/>
          <w:szCs w:val="20"/>
        </w:rPr>
        <w:t xml:space="preserve">HUKUK </w:t>
      </w:r>
      <w:r w:rsidR="002D4875" w:rsidRPr="00194FFC">
        <w:rPr>
          <w:rFonts w:ascii="Times New Roman" w:hAnsi="Times New Roman" w:cs="Times New Roman"/>
          <w:b/>
          <w:sz w:val="20"/>
          <w:szCs w:val="20"/>
        </w:rPr>
        <w:t>( veya 1</w:t>
      </w:r>
      <w:r w:rsidR="0094594F" w:rsidRPr="00194FFC">
        <w:rPr>
          <w:rFonts w:ascii="Times New Roman" w:hAnsi="Times New Roman" w:cs="Times New Roman"/>
          <w:b/>
          <w:sz w:val="20"/>
          <w:szCs w:val="20"/>
        </w:rPr>
        <w:t>. AİLE ) MAHKEMESİNE</w:t>
      </w:r>
    </w:p>
    <w:p w:rsidR="002D4875" w:rsidRPr="00194FFC" w:rsidRDefault="002D4875" w:rsidP="00886CF0">
      <w:pPr>
        <w:rPr>
          <w:rFonts w:ascii="Times New Roman" w:hAnsi="Times New Roman" w:cs="Times New Roman"/>
          <w:b/>
          <w:sz w:val="20"/>
          <w:szCs w:val="20"/>
        </w:rPr>
      </w:pPr>
    </w:p>
    <w:p w:rsidR="00886CF0" w:rsidRPr="00194FFC" w:rsidRDefault="00886CF0" w:rsidP="00886CF0">
      <w:pPr>
        <w:rPr>
          <w:rFonts w:ascii="Times New Roman" w:hAnsi="Times New Roman" w:cs="Times New Roman"/>
          <w:b/>
          <w:sz w:val="20"/>
          <w:szCs w:val="20"/>
        </w:rPr>
      </w:pPr>
      <w:r w:rsidRPr="00194FFC">
        <w:rPr>
          <w:rFonts w:ascii="Times New Roman" w:hAnsi="Times New Roman" w:cs="Times New Roman"/>
          <w:b/>
          <w:sz w:val="20"/>
          <w:szCs w:val="20"/>
          <w:u w:val="single"/>
        </w:rPr>
        <w:t xml:space="preserve">DOSYA NO              </w:t>
      </w:r>
      <w:r w:rsidR="00C35CCA" w:rsidRPr="00194FFC">
        <w:rPr>
          <w:rFonts w:ascii="Times New Roman" w:hAnsi="Times New Roman" w:cs="Times New Roman"/>
          <w:b/>
          <w:sz w:val="20"/>
          <w:szCs w:val="20"/>
          <w:u w:val="single"/>
        </w:rPr>
        <w:t xml:space="preserve">    </w:t>
      </w:r>
      <w:r w:rsidRPr="00194FFC">
        <w:rPr>
          <w:rFonts w:ascii="Times New Roman" w:hAnsi="Times New Roman" w:cs="Times New Roman"/>
          <w:b/>
          <w:sz w:val="20"/>
          <w:szCs w:val="20"/>
          <w:u w:val="single"/>
        </w:rPr>
        <w:t xml:space="preserve"> :</w:t>
      </w:r>
      <w:r w:rsidRPr="00194FFC">
        <w:rPr>
          <w:rFonts w:ascii="Times New Roman" w:hAnsi="Times New Roman" w:cs="Times New Roman"/>
          <w:sz w:val="20"/>
          <w:szCs w:val="20"/>
        </w:rPr>
        <w:t xml:space="preserve">  </w:t>
      </w:r>
      <w:r w:rsidR="00C451E0">
        <w:rPr>
          <w:rFonts w:ascii="Times New Roman" w:hAnsi="Times New Roman" w:cs="Times New Roman"/>
          <w:sz w:val="20"/>
          <w:szCs w:val="20"/>
        </w:rPr>
        <w:t>2025/</w:t>
      </w:r>
      <w:proofErr w:type="gramStart"/>
      <w:r w:rsidR="00C451E0">
        <w:rPr>
          <w:rFonts w:ascii="Times New Roman" w:hAnsi="Times New Roman" w:cs="Times New Roman"/>
          <w:sz w:val="20"/>
          <w:szCs w:val="20"/>
        </w:rPr>
        <w:t>……</w:t>
      </w:r>
      <w:proofErr w:type="gramEnd"/>
      <w:r w:rsidR="00001423" w:rsidRPr="00194FFC">
        <w:rPr>
          <w:rFonts w:ascii="Times New Roman" w:hAnsi="Times New Roman" w:cs="Times New Roman"/>
          <w:sz w:val="20"/>
          <w:szCs w:val="20"/>
        </w:rPr>
        <w:t xml:space="preserve"> E.   2025/</w:t>
      </w:r>
      <w:proofErr w:type="gramStart"/>
      <w:r w:rsidR="00001423" w:rsidRPr="00194FFC">
        <w:rPr>
          <w:rFonts w:ascii="Times New Roman" w:hAnsi="Times New Roman" w:cs="Times New Roman"/>
          <w:sz w:val="20"/>
          <w:szCs w:val="20"/>
        </w:rPr>
        <w:t>…...</w:t>
      </w:r>
      <w:proofErr w:type="gramEnd"/>
      <w:r w:rsidR="00001423" w:rsidRPr="00194FFC">
        <w:rPr>
          <w:rFonts w:ascii="Times New Roman" w:hAnsi="Times New Roman" w:cs="Times New Roman"/>
          <w:sz w:val="20"/>
          <w:szCs w:val="20"/>
        </w:rPr>
        <w:t xml:space="preserve">K. </w:t>
      </w:r>
    </w:p>
    <w:p w:rsidR="00001423" w:rsidRPr="00194FFC" w:rsidRDefault="00886CF0" w:rsidP="00001423">
      <w:pPr>
        <w:spacing w:after="0"/>
        <w:rPr>
          <w:rFonts w:ascii="Times New Roman" w:hAnsi="Times New Roman" w:cs="Times New Roman"/>
          <w:sz w:val="20"/>
          <w:szCs w:val="20"/>
        </w:rPr>
      </w:pPr>
      <w:r w:rsidRPr="00194FFC">
        <w:rPr>
          <w:rFonts w:ascii="Times New Roman" w:hAnsi="Times New Roman" w:cs="Times New Roman"/>
          <w:b/>
          <w:sz w:val="20"/>
          <w:szCs w:val="20"/>
          <w:u w:val="single"/>
        </w:rPr>
        <w:t>İSTİNAF EDENLER   :</w:t>
      </w:r>
      <w:r w:rsidRPr="00194FFC">
        <w:rPr>
          <w:rFonts w:ascii="Times New Roman" w:hAnsi="Times New Roman" w:cs="Times New Roman"/>
          <w:sz w:val="20"/>
          <w:szCs w:val="20"/>
        </w:rPr>
        <w:t xml:space="preserve"> </w:t>
      </w:r>
      <w:r w:rsidR="00C35CCA" w:rsidRPr="00194FFC">
        <w:rPr>
          <w:rFonts w:ascii="Times New Roman" w:hAnsi="Times New Roman" w:cs="Times New Roman"/>
          <w:sz w:val="20"/>
          <w:szCs w:val="20"/>
        </w:rPr>
        <w:t xml:space="preserve"> </w:t>
      </w:r>
      <w:r w:rsidRPr="00194FFC">
        <w:rPr>
          <w:rFonts w:ascii="Times New Roman" w:hAnsi="Times New Roman" w:cs="Times New Roman"/>
          <w:b/>
          <w:sz w:val="20"/>
          <w:szCs w:val="20"/>
        </w:rPr>
        <w:t>1-)</w:t>
      </w:r>
      <w:r w:rsidRPr="00194FFC">
        <w:rPr>
          <w:rFonts w:ascii="Times New Roman" w:hAnsi="Times New Roman" w:cs="Times New Roman"/>
          <w:sz w:val="20"/>
          <w:szCs w:val="20"/>
        </w:rPr>
        <w:t xml:space="preserve"> </w:t>
      </w:r>
      <w:r w:rsidR="00F77A30" w:rsidRPr="00194FFC">
        <w:rPr>
          <w:rFonts w:ascii="Times New Roman" w:hAnsi="Times New Roman" w:cs="Times New Roman"/>
          <w:sz w:val="20"/>
          <w:szCs w:val="20"/>
        </w:rPr>
        <w:t xml:space="preserve">(Anne) </w:t>
      </w:r>
      <w:proofErr w:type="gramStart"/>
      <w:r w:rsidR="00F77A30" w:rsidRPr="00194FFC">
        <w:rPr>
          <w:rFonts w:ascii="Times New Roman" w:hAnsi="Times New Roman" w:cs="Times New Roman"/>
          <w:sz w:val="20"/>
          <w:szCs w:val="20"/>
        </w:rPr>
        <w:t>………………..</w:t>
      </w:r>
      <w:proofErr w:type="gramEnd"/>
      <w:r w:rsidR="00001423" w:rsidRPr="00194FFC">
        <w:rPr>
          <w:rFonts w:ascii="Times New Roman" w:hAnsi="Times New Roman" w:cs="Times New Roman"/>
          <w:sz w:val="20"/>
          <w:szCs w:val="20"/>
        </w:rPr>
        <w:t xml:space="preserve"> </w:t>
      </w:r>
      <w:r w:rsidRPr="00194FFC">
        <w:rPr>
          <w:rFonts w:ascii="Times New Roman" w:hAnsi="Times New Roman" w:cs="Times New Roman"/>
          <w:sz w:val="20"/>
          <w:szCs w:val="20"/>
        </w:rPr>
        <w:t>(</w:t>
      </w:r>
      <w:r w:rsidR="00001423" w:rsidRPr="00194FFC">
        <w:rPr>
          <w:rFonts w:ascii="Times New Roman" w:hAnsi="Times New Roman" w:cs="Times New Roman"/>
          <w:sz w:val="20"/>
          <w:szCs w:val="20"/>
        </w:rPr>
        <w:t xml:space="preserve">TC.  </w:t>
      </w:r>
      <w:r w:rsidRPr="00194FFC">
        <w:rPr>
          <w:rFonts w:ascii="Times New Roman" w:hAnsi="Times New Roman" w:cs="Times New Roman"/>
          <w:sz w:val="20"/>
          <w:szCs w:val="20"/>
        </w:rPr>
        <w:t>)</w:t>
      </w:r>
      <w:bookmarkStart w:id="0" w:name="_Hlk181378536"/>
    </w:p>
    <w:bookmarkEnd w:id="0"/>
    <w:p w:rsidR="001C074F" w:rsidRPr="00194FFC" w:rsidRDefault="00001423" w:rsidP="00886CF0">
      <w:pPr>
        <w:spacing w:after="0"/>
        <w:rPr>
          <w:rFonts w:ascii="Times New Roman" w:hAnsi="Times New Roman" w:cs="Times New Roman"/>
          <w:sz w:val="20"/>
          <w:szCs w:val="20"/>
        </w:rPr>
      </w:pPr>
      <w:r w:rsidRPr="00194FFC">
        <w:rPr>
          <w:rFonts w:ascii="Times New Roman" w:hAnsi="Times New Roman" w:cs="Times New Roman"/>
          <w:sz w:val="20"/>
          <w:szCs w:val="20"/>
        </w:rPr>
        <w:t xml:space="preserve">                                           </w:t>
      </w:r>
      <w:r w:rsidR="004A600D" w:rsidRPr="00194FFC">
        <w:rPr>
          <w:rFonts w:ascii="Times New Roman" w:hAnsi="Times New Roman" w:cs="Times New Roman"/>
          <w:sz w:val="20"/>
          <w:szCs w:val="20"/>
        </w:rPr>
        <w:t>Adres:</w:t>
      </w:r>
    </w:p>
    <w:p w:rsidR="00886CF0" w:rsidRPr="00194FFC" w:rsidRDefault="00886CF0" w:rsidP="00886CF0">
      <w:pPr>
        <w:spacing w:after="0"/>
        <w:rPr>
          <w:rFonts w:ascii="Times New Roman" w:hAnsi="Times New Roman" w:cs="Times New Roman"/>
          <w:sz w:val="20"/>
          <w:szCs w:val="20"/>
        </w:rPr>
      </w:pPr>
      <w:r w:rsidRPr="00194FFC">
        <w:rPr>
          <w:rFonts w:ascii="Times New Roman" w:hAnsi="Times New Roman" w:cs="Times New Roman"/>
          <w:sz w:val="20"/>
          <w:szCs w:val="20"/>
        </w:rPr>
        <w:t xml:space="preserve">                                     </w:t>
      </w:r>
      <w:r w:rsidR="00C35CCA" w:rsidRPr="00194FFC">
        <w:rPr>
          <w:rFonts w:ascii="Times New Roman" w:hAnsi="Times New Roman" w:cs="Times New Roman"/>
          <w:sz w:val="20"/>
          <w:szCs w:val="20"/>
        </w:rPr>
        <w:t xml:space="preserve">      </w:t>
      </w:r>
      <w:r w:rsidRPr="00194FFC">
        <w:rPr>
          <w:rFonts w:ascii="Times New Roman" w:hAnsi="Times New Roman" w:cs="Times New Roman"/>
          <w:b/>
          <w:sz w:val="20"/>
          <w:szCs w:val="20"/>
        </w:rPr>
        <w:t>2-)</w:t>
      </w:r>
      <w:r w:rsidRPr="00194FFC">
        <w:rPr>
          <w:rFonts w:ascii="Times New Roman" w:hAnsi="Times New Roman" w:cs="Times New Roman"/>
          <w:sz w:val="20"/>
          <w:szCs w:val="20"/>
        </w:rPr>
        <w:t xml:space="preserve"> </w:t>
      </w:r>
      <w:r w:rsidR="00F77A30" w:rsidRPr="00194FFC">
        <w:rPr>
          <w:rFonts w:ascii="Times New Roman" w:hAnsi="Times New Roman" w:cs="Times New Roman"/>
          <w:sz w:val="20"/>
          <w:szCs w:val="20"/>
        </w:rPr>
        <w:t xml:space="preserve">(Baba) </w:t>
      </w:r>
      <w:proofErr w:type="gramStart"/>
      <w:r w:rsidR="00F77A30" w:rsidRPr="00194FFC">
        <w:rPr>
          <w:rFonts w:ascii="Times New Roman" w:hAnsi="Times New Roman" w:cs="Times New Roman"/>
          <w:sz w:val="20"/>
          <w:szCs w:val="20"/>
        </w:rPr>
        <w:t>………………..</w:t>
      </w:r>
      <w:proofErr w:type="gramEnd"/>
      <w:r w:rsidR="00001423" w:rsidRPr="00194FFC">
        <w:rPr>
          <w:rFonts w:ascii="Times New Roman" w:hAnsi="Times New Roman" w:cs="Times New Roman"/>
          <w:sz w:val="20"/>
          <w:szCs w:val="20"/>
        </w:rPr>
        <w:t xml:space="preserve"> (TC. </w:t>
      </w:r>
      <w:r w:rsidRPr="00194FFC">
        <w:rPr>
          <w:rFonts w:ascii="Times New Roman" w:hAnsi="Times New Roman" w:cs="Times New Roman"/>
          <w:sz w:val="20"/>
          <w:szCs w:val="20"/>
        </w:rPr>
        <w:t xml:space="preserve">) </w:t>
      </w:r>
    </w:p>
    <w:p w:rsidR="00886CF0" w:rsidRPr="00194FFC" w:rsidRDefault="00C35CCA" w:rsidP="00886CF0">
      <w:pPr>
        <w:rPr>
          <w:rFonts w:ascii="Times New Roman" w:hAnsi="Times New Roman" w:cs="Times New Roman"/>
          <w:sz w:val="20"/>
          <w:szCs w:val="20"/>
        </w:rPr>
      </w:pPr>
      <w:r w:rsidRPr="00194FFC">
        <w:rPr>
          <w:rFonts w:ascii="Times New Roman" w:hAnsi="Times New Roman" w:cs="Times New Roman"/>
          <w:sz w:val="20"/>
          <w:szCs w:val="20"/>
        </w:rPr>
        <w:t xml:space="preserve">                </w:t>
      </w:r>
      <w:r w:rsidR="00001423" w:rsidRPr="00194FFC">
        <w:rPr>
          <w:rFonts w:ascii="Times New Roman" w:hAnsi="Times New Roman" w:cs="Times New Roman"/>
          <w:sz w:val="20"/>
          <w:szCs w:val="20"/>
        </w:rPr>
        <w:t xml:space="preserve">                           Adres: </w:t>
      </w:r>
    </w:p>
    <w:p w:rsidR="00886CF0" w:rsidRPr="00194FFC" w:rsidRDefault="00886CF0" w:rsidP="00C35CCA">
      <w:pPr>
        <w:spacing w:after="0"/>
        <w:rPr>
          <w:rFonts w:ascii="Times New Roman" w:hAnsi="Times New Roman" w:cs="Times New Roman"/>
          <w:sz w:val="20"/>
          <w:szCs w:val="20"/>
        </w:rPr>
      </w:pPr>
      <w:r w:rsidRPr="00194FFC">
        <w:rPr>
          <w:rFonts w:ascii="Times New Roman" w:hAnsi="Times New Roman" w:cs="Times New Roman"/>
          <w:b/>
          <w:sz w:val="20"/>
          <w:szCs w:val="20"/>
          <w:u w:val="single"/>
        </w:rPr>
        <w:t xml:space="preserve">MÜŞTEREK ÇOCUK </w:t>
      </w:r>
      <w:r w:rsidR="000C583F">
        <w:rPr>
          <w:rFonts w:ascii="Times New Roman" w:hAnsi="Times New Roman" w:cs="Times New Roman"/>
          <w:b/>
          <w:sz w:val="20"/>
          <w:szCs w:val="20"/>
          <w:u w:val="single"/>
        </w:rPr>
        <w:t xml:space="preserve">     </w:t>
      </w:r>
      <w:r w:rsidRPr="00194FFC">
        <w:rPr>
          <w:rFonts w:ascii="Times New Roman" w:hAnsi="Times New Roman" w:cs="Times New Roman"/>
          <w:b/>
          <w:sz w:val="20"/>
          <w:szCs w:val="20"/>
          <w:u w:val="single"/>
        </w:rPr>
        <w:t>:</w:t>
      </w:r>
      <w:r w:rsidR="00F77A30" w:rsidRPr="00194FFC">
        <w:rPr>
          <w:rFonts w:ascii="Times New Roman" w:hAnsi="Times New Roman" w:cs="Times New Roman"/>
          <w:sz w:val="20"/>
          <w:szCs w:val="20"/>
        </w:rPr>
        <w:t xml:space="preserve"> </w:t>
      </w:r>
      <w:proofErr w:type="gramStart"/>
      <w:r w:rsidR="00F77A30" w:rsidRPr="00194FFC">
        <w:rPr>
          <w:rFonts w:ascii="Times New Roman" w:hAnsi="Times New Roman" w:cs="Times New Roman"/>
          <w:sz w:val="20"/>
          <w:szCs w:val="20"/>
        </w:rPr>
        <w:t>………………………</w:t>
      </w:r>
      <w:proofErr w:type="gramEnd"/>
      <w:r w:rsidR="00001423" w:rsidRPr="00194FFC">
        <w:rPr>
          <w:rFonts w:ascii="Times New Roman" w:hAnsi="Times New Roman" w:cs="Times New Roman"/>
          <w:sz w:val="20"/>
          <w:szCs w:val="20"/>
        </w:rPr>
        <w:t xml:space="preserve"> (TC. </w:t>
      </w:r>
      <w:r w:rsidRPr="00194FFC">
        <w:rPr>
          <w:rFonts w:ascii="Times New Roman" w:hAnsi="Times New Roman" w:cs="Times New Roman"/>
          <w:sz w:val="20"/>
          <w:szCs w:val="20"/>
        </w:rPr>
        <w:t>)</w:t>
      </w:r>
    </w:p>
    <w:p w:rsidR="00001423" w:rsidRPr="00194FFC" w:rsidRDefault="00001423" w:rsidP="00886CF0">
      <w:pPr>
        <w:spacing w:after="0"/>
        <w:rPr>
          <w:rFonts w:ascii="Times New Roman" w:hAnsi="Times New Roman" w:cs="Times New Roman"/>
          <w:sz w:val="20"/>
          <w:szCs w:val="20"/>
        </w:rPr>
      </w:pPr>
      <w:r w:rsidRPr="00194FFC">
        <w:rPr>
          <w:rFonts w:ascii="Times New Roman" w:hAnsi="Times New Roman" w:cs="Times New Roman"/>
          <w:b/>
          <w:sz w:val="20"/>
          <w:szCs w:val="20"/>
        </w:rPr>
        <w:tab/>
      </w:r>
      <w:r w:rsidRPr="00194FFC">
        <w:rPr>
          <w:rFonts w:ascii="Times New Roman" w:hAnsi="Times New Roman" w:cs="Times New Roman"/>
          <w:b/>
          <w:sz w:val="20"/>
          <w:szCs w:val="20"/>
        </w:rPr>
        <w:tab/>
      </w:r>
      <w:r w:rsidRPr="00194FFC">
        <w:rPr>
          <w:rFonts w:ascii="Times New Roman" w:hAnsi="Times New Roman" w:cs="Times New Roman"/>
          <w:sz w:val="20"/>
          <w:szCs w:val="20"/>
        </w:rPr>
        <w:t xml:space="preserve">                 Adres: </w:t>
      </w:r>
    </w:p>
    <w:p w:rsidR="000C583F" w:rsidRDefault="000C583F" w:rsidP="00625207">
      <w:pPr>
        <w:spacing w:after="0" w:line="240" w:lineRule="auto"/>
        <w:rPr>
          <w:rFonts w:ascii="Times New Roman" w:hAnsi="Times New Roman" w:cs="Times New Roman"/>
          <w:b/>
          <w:sz w:val="20"/>
          <w:szCs w:val="20"/>
        </w:rPr>
      </w:pPr>
    </w:p>
    <w:p w:rsidR="00625207" w:rsidRPr="00194FFC" w:rsidRDefault="000C583F" w:rsidP="00625207">
      <w:p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 xml:space="preserve">DAVACI/İHBAR EDEN </w:t>
      </w:r>
      <w:r w:rsidR="002D4875" w:rsidRPr="00194FFC">
        <w:rPr>
          <w:rFonts w:ascii="Times New Roman" w:hAnsi="Times New Roman" w:cs="Times New Roman"/>
          <w:b/>
          <w:sz w:val="20"/>
          <w:szCs w:val="20"/>
          <w:u w:val="single"/>
        </w:rPr>
        <w:t>:</w:t>
      </w:r>
      <w:r w:rsidR="002D4875" w:rsidRPr="00194FFC">
        <w:rPr>
          <w:rFonts w:ascii="Times New Roman" w:hAnsi="Times New Roman" w:cs="Times New Roman"/>
          <w:b/>
          <w:sz w:val="20"/>
          <w:szCs w:val="20"/>
        </w:rPr>
        <w:t xml:space="preserve"> </w:t>
      </w:r>
      <w:proofErr w:type="gramStart"/>
      <w:r w:rsidR="00625207" w:rsidRPr="00194FFC">
        <w:rPr>
          <w:rFonts w:ascii="Times New Roman" w:hAnsi="Times New Roman" w:cs="Times New Roman"/>
          <w:sz w:val="20"/>
          <w:szCs w:val="20"/>
        </w:rPr>
        <w:t>….....</w:t>
      </w:r>
      <w:proofErr w:type="gramEnd"/>
      <w:r w:rsidR="00625207" w:rsidRPr="00194FFC">
        <w:rPr>
          <w:rFonts w:ascii="Times New Roman" w:hAnsi="Times New Roman" w:cs="Times New Roman"/>
          <w:sz w:val="20"/>
          <w:szCs w:val="20"/>
        </w:rPr>
        <w:t xml:space="preserve"> İl Sağlık Müdürlüğü </w:t>
      </w:r>
      <w:r w:rsidR="00625207" w:rsidRPr="00194FFC">
        <w:rPr>
          <w:rFonts w:ascii="Times New Roman" w:hAnsi="Times New Roman" w:cs="Times New Roman"/>
          <w:b/>
          <w:sz w:val="20"/>
          <w:szCs w:val="20"/>
        </w:rPr>
        <w:t xml:space="preserve">/ </w:t>
      </w:r>
      <w:proofErr w:type="gramStart"/>
      <w:r w:rsidR="00625207" w:rsidRPr="00194FFC">
        <w:rPr>
          <w:rFonts w:ascii="Times New Roman" w:hAnsi="Times New Roman" w:cs="Times New Roman"/>
          <w:b/>
          <w:sz w:val="20"/>
          <w:szCs w:val="20"/>
        </w:rPr>
        <w:t>……</w:t>
      </w:r>
      <w:proofErr w:type="gramEnd"/>
      <w:r w:rsidR="00625207" w:rsidRPr="00194FFC">
        <w:rPr>
          <w:rFonts w:ascii="Times New Roman" w:hAnsi="Times New Roman" w:cs="Times New Roman"/>
          <w:b/>
          <w:sz w:val="20"/>
          <w:szCs w:val="20"/>
        </w:rPr>
        <w:t xml:space="preserve"> </w:t>
      </w:r>
      <w:r w:rsidR="00625207" w:rsidRPr="00194FFC">
        <w:rPr>
          <w:rFonts w:ascii="Times New Roman" w:hAnsi="Times New Roman" w:cs="Times New Roman"/>
          <w:sz w:val="20"/>
          <w:szCs w:val="20"/>
        </w:rPr>
        <w:t>Aile ve Sosyal Hizmetler İl Müdürlüğü.</w:t>
      </w:r>
    </w:p>
    <w:p w:rsidR="002D4875" w:rsidRPr="00194FFC" w:rsidRDefault="002D4875" w:rsidP="00886CF0">
      <w:pPr>
        <w:spacing w:after="0"/>
        <w:rPr>
          <w:rFonts w:ascii="Times New Roman" w:hAnsi="Times New Roman" w:cs="Times New Roman"/>
          <w:b/>
          <w:sz w:val="20"/>
          <w:szCs w:val="20"/>
        </w:rPr>
      </w:pPr>
    </w:p>
    <w:p w:rsidR="00886CF0" w:rsidRPr="00194FFC" w:rsidRDefault="000C583F" w:rsidP="00886CF0">
      <w:pPr>
        <w:spacing w:after="0"/>
        <w:rPr>
          <w:rFonts w:ascii="Times New Roman" w:hAnsi="Times New Roman" w:cs="Times New Roman"/>
          <w:b/>
          <w:sz w:val="20"/>
          <w:szCs w:val="20"/>
        </w:rPr>
      </w:pPr>
      <w:r>
        <w:rPr>
          <w:rFonts w:ascii="Times New Roman" w:hAnsi="Times New Roman" w:cs="Times New Roman"/>
          <w:b/>
          <w:sz w:val="20"/>
          <w:szCs w:val="20"/>
        </w:rPr>
        <w:t xml:space="preserve">GEREKÇELİ </w:t>
      </w:r>
      <w:r w:rsidR="00886CF0" w:rsidRPr="00194FFC">
        <w:rPr>
          <w:rFonts w:ascii="Times New Roman" w:hAnsi="Times New Roman" w:cs="Times New Roman"/>
          <w:b/>
          <w:sz w:val="20"/>
          <w:szCs w:val="20"/>
        </w:rPr>
        <w:t xml:space="preserve">KARARIN    </w:t>
      </w:r>
    </w:p>
    <w:p w:rsidR="00886CF0" w:rsidRPr="00194FFC" w:rsidRDefault="000C583F" w:rsidP="00886CF0">
      <w:pPr>
        <w:spacing w:after="0"/>
        <w:rPr>
          <w:rFonts w:ascii="Times New Roman" w:hAnsi="Times New Roman" w:cs="Times New Roman"/>
          <w:b/>
          <w:sz w:val="20"/>
          <w:szCs w:val="20"/>
          <w:u w:val="single"/>
        </w:rPr>
      </w:pPr>
      <w:r>
        <w:rPr>
          <w:rFonts w:ascii="Times New Roman" w:hAnsi="Times New Roman" w:cs="Times New Roman"/>
          <w:b/>
          <w:sz w:val="20"/>
          <w:szCs w:val="20"/>
          <w:u w:val="single"/>
        </w:rPr>
        <w:t xml:space="preserve">TEBLİĞ </w:t>
      </w:r>
      <w:r w:rsidR="00886CF0" w:rsidRPr="00194FFC">
        <w:rPr>
          <w:rFonts w:ascii="Times New Roman" w:hAnsi="Times New Roman" w:cs="Times New Roman"/>
          <w:b/>
          <w:sz w:val="20"/>
          <w:szCs w:val="20"/>
          <w:u w:val="single"/>
        </w:rPr>
        <w:t xml:space="preserve">TARİHİ      </w:t>
      </w:r>
      <w:r w:rsidR="00C35CCA" w:rsidRPr="00194FFC">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00001423" w:rsidRPr="000C583F">
        <w:rPr>
          <w:rFonts w:ascii="Times New Roman" w:hAnsi="Times New Roman" w:cs="Times New Roman"/>
          <w:b/>
          <w:sz w:val="20"/>
          <w:szCs w:val="20"/>
          <w:u w:val="single"/>
        </w:rPr>
        <w:t>:</w:t>
      </w:r>
      <w:r w:rsidR="00001423" w:rsidRPr="00194FFC">
        <w:rPr>
          <w:rFonts w:ascii="Times New Roman" w:hAnsi="Times New Roman" w:cs="Times New Roman"/>
          <w:sz w:val="20"/>
          <w:szCs w:val="20"/>
        </w:rPr>
        <w:t xml:space="preserve"> </w:t>
      </w:r>
      <w:proofErr w:type="gramStart"/>
      <w:r w:rsidR="00001423" w:rsidRPr="00194FFC">
        <w:rPr>
          <w:rFonts w:ascii="Times New Roman" w:hAnsi="Times New Roman" w:cs="Times New Roman"/>
          <w:sz w:val="20"/>
          <w:szCs w:val="20"/>
        </w:rPr>
        <w:t>………….</w:t>
      </w:r>
      <w:proofErr w:type="gramEnd"/>
    </w:p>
    <w:p w:rsidR="00886CF0" w:rsidRPr="00194FFC" w:rsidRDefault="00886CF0" w:rsidP="00886CF0">
      <w:pPr>
        <w:spacing w:after="0"/>
        <w:rPr>
          <w:rFonts w:ascii="Times New Roman" w:hAnsi="Times New Roman" w:cs="Times New Roman"/>
          <w:b/>
          <w:sz w:val="20"/>
          <w:szCs w:val="20"/>
          <w:u w:val="single"/>
        </w:rPr>
      </w:pPr>
    </w:p>
    <w:p w:rsidR="00886CF0" w:rsidRPr="00194FFC" w:rsidRDefault="00886CF0" w:rsidP="00886CF0">
      <w:pPr>
        <w:spacing w:after="0"/>
        <w:rPr>
          <w:rFonts w:ascii="Times New Roman" w:hAnsi="Times New Roman" w:cs="Times New Roman"/>
          <w:sz w:val="20"/>
          <w:szCs w:val="20"/>
        </w:rPr>
      </w:pPr>
      <w:r w:rsidRPr="00194FFC">
        <w:rPr>
          <w:rFonts w:ascii="Times New Roman" w:hAnsi="Times New Roman" w:cs="Times New Roman"/>
          <w:b/>
          <w:sz w:val="20"/>
          <w:szCs w:val="20"/>
          <w:u w:val="single"/>
        </w:rPr>
        <w:t xml:space="preserve">KONU                        </w:t>
      </w:r>
      <w:r w:rsidR="000C583F">
        <w:rPr>
          <w:rFonts w:ascii="Times New Roman" w:hAnsi="Times New Roman" w:cs="Times New Roman"/>
          <w:b/>
          <w:sz w:val="20"/>
          <w:szCs w:val="20"/>
          <w:u w:val="single"/>
        </w:rPr>
        <w:t xml:space="preserve">  </w:t>
      </w:r>
      <w:r w:rsidRPr="00194FFC">
        <w:rPr>
          <w:rFonts w:ascii="Times New Roman" w:hAnsi="Times New Roman" w:cs="Times New Roman"/>
          <w:b/>
          <w:sz w:val="20"/>
          <w:szCs w:val="20"/>
          <w:u w:val="single"/>
        </w:rPr>
        <w:t xml:space="preserve"> </w:t>
      </w:r>
      <w:r w:rsidR="00C35CCA" w:rsidRPr="00194FFC">
        <w:rPr>
          <w:rFonts w:ascii="Times New Roman" w:hAnsi="Times New Roman" w:cs="Times New Roman"/>
          <w:b/>
          <w:sz w:val="20"/>
          <w:szCs w:val="20"/>
          <w:u w:val="single"/>
        </w:rPr>
        <w:t xml:space="preserve">  </w:t>
      </w:r>
      <w:r w:rsidR="000C583F">
        <w:rPr>
          <w:rFonts w:ascii="Times New Roman" w:hAnsi="Times New Roman" w:cs="Times New Roman"/>
          <w:b/>
          <w:sz w:val="20"/>
          <w:szCs w:val="20"/>
          <w:u w:val="single"/>
        </w:rPr>
        <w:t xml:space="preserve"> </w:t>
      </w:r>
      <w:r w:rsidRPr="00194FFC">
        <w:rPr>
          <w:rFonts w:ascii="Times New Roman" w:hAnsi="Times New Roman" w:cs="Times New Roman"/>
          <w:b/>
          <w:sz w:val="20"/>
          <w:szCs w:val="20"/>
          <w:u w:val="single"/>
        </w:rPr>
        <w:t>:</w:t>
      </w:r>
      <w:r w:rsidR="002D4875" w:rsidRPr="00194FFC">
        <w:rPr>
          <w:rFonts w:ascii="Times New Roman" w:hAnsi="Times New Roman" w:cs="Times New Roman"/>
          <w:sz w:val="20"/>
          <w:szCs w:val="20"/>
        </w:rPr>
        <w:t xml:space="preserve"> </w:t>
      </w:r>
      <w:proofErr w:type="gramStart"/>
      <w:r w:rsidR="002D4875" w:rsidRPr="00194FFC">
        <w:rPr>
          <w:rFonts w:ascii="Times New Roman" w:hAnsi="Times New Roman" w:cs="Times New Roman"/>
          <w:sz w:val="20"/>
          <w:szCs w:val="20"/>
        </w:rPr>
        <w:t>………………..</w:t>
      </w:r>
      <w:proofErr w:type="gramEnd"/>
      <w:r w:rsidRPr="00194FFC">
        <w:rPr>
          <w:rFonts w:ascii="Times New Roman" w:hAnsi="Times New Roman" w:cs="Times New Roman"/>
          <w:sz w:val="20"/>
          <w:szCs w:val="20"/>
        </w:rPr>
        <w:t>Mahkemesinin 5395 Sayılı Yasaya göre “Aile Mahkemesi Sıfatı il</w:t>
      </w:r>
      <w:r w:rsidR="002D4875" w:rsidRPr="00194FFC">
        <w:rPr>
          <w:rFonts w:ascii="Times New Roman" w:hAnsi="Times New Roman" w:cs="Times New Roman"/>
          <w:sz w:val="20"/>
          <w:szCs w:val="20"/>
        </w:rPr>
        <w:t>e” verdiği 2024/6……</w:t>
      </w:r>
      <w:r w:rsidR="00001423" w:rsidRPr="00194FFC">
        <w:rPr>
          <w:rFonts w:ascii="Times New Roman" w:hAnsi="Times New Roman" w:cs="Times New Roman"/>
          <w:sz w:val="20"/>
          <w:szCs w:val="20"/>
        </w:rPr>
        <w:t>E.  2025/ …..</w:t>
      </w:r>
      <w:r w:rsidRPr="00194FFC">
        <w:rPr>
          <w:rFonts w:ascii="Times New Roman" w:hAnsi="Times New Roman" w:cs="Times New Roman"/>
          <w:sz w:val="20"/>
          <w:szCs w:val="20"/>
        </w:rPr>
        <w:t xml:space="preserve"> K. Sayılı Kararının </w:t>
      </w:r>
      <w:r w:rsidRPr="00194FFC">
        <w:rPr>
          <w:rFonts w:ascii="Times New Roman" w:hAnsi="Times New Roman" w:cs="Times New Roman"/>
          <w:b/>
          <w:sz w:val="20"/>
          <w:szCs w:val="20"/>
          <w:u w:val="single"/>
        </w:rPr>
        <w:t>BOZULMASI İSTEMİ İLE</w:t>
      </w:r>
      <w:r w:rsidRPr="00194FFC">
        <w:rPr>
          <w:rFonts w:ascii="Times New Roman" w:hAnsi="Times New Roman" w:cs="Times New Roman"/>
          <w:sz w:val="20"/>
          <w:szCs w:val="20"/>
          <w:u w:val="single"/>
        </w:rPr>
        <w:t xml:space="preserve"> </w:t>
      </w:r>
      <w:r w:rsidRPr="00194FFC">
        <w:rPr>
          <w:rFonts w:ascii="Times New Roman" w:hAnsi="Times New Roman" w:cs="Times New Roman"/>
          <w:b/>
          <w:sz w:val="20"/>
          <w:szCs w:val="20"/>
          <w:u w:val="single"/>
        </w:rPr>
        <w:t>İSTİNAF</w:t>
      </w:r>
      <w:r w:rsidRPr="00194FFC">
        <w:rPr>
          <w:rFonts w:ascii="Times New Roman" w:hAnsi="Times New Roman" w:cs="Times New Roman"/>
          <w:sz w:val="20"/>
          <w:szCs w:val="20"/>
          <w:u w:val="single"/>
        </w:rPr>
        <w:t xml:space="preserve"> </w:t>
      </w:r>
      <w:r w:rsidRPr="00194FFC">
        <w:rPr>
          <w:rFonts w:ascii="Times New Roman" w:hAnsi="Times New Roman" w:cs="Times New Roman"/>
          <w:sz w:val="20"/>
          <w:szCs w:val="20"/>
        </w:rPr>
        <w:t xml:space="preserve">nedenlerini içerir dilekçemizdir. </w:t>
      </w:r>
    </w:p>
    <w:p w:rsidR="00886CF0" w:rsidRPr="00194FFC" w:rsidRDefault="00886CF0" w:rsidP="00886CF0">
      <w:pPr>
        <w:spacing w:after="0"/>
        <w:rPr>
          <w:rFonts w:ascii="Times New Roman" w:hAnsi="Times New Roman" w:cs="Times New Roman"/>
          <w:sz w:val="20"/>
          <w:szCs w:val="20"/>
        </w:rPr>
      </w:pPr>
    </w:p>
    <w:p w:rsidR="00B85BA4" w:rsidRPr="00194FFC" w:rsidRDefault="00B85BA4" w:rsidP="004F4266">
      <w:pPr>
        <w:spacing w:after="0"/>
        <w:rPr>
          <w:rFonts w:ascii="Times New Roman" w:eastAsia="Times New Roman" w:hAnsi="Times New Roman" w:cs="Times New Roman"/>
          <w:b/>
          <w:bCs/>
          <w:color w:val="222222"/>
          <w:sz w:val="20"/>
          <w:szCs w:val="20"/>
          <w:shd w:val="clear" w:color="auto" w:fill="FFFFFF"/>
          <w:lang w:eastAsia="tr-TR"/>
        </w:rPr>
      </w:pPr>
      <w:bookmarkStart w:id="1" w:name="_GoBack"/>
      <w:bookmarkEnd w:id="1"/>
      <w:r w:rsidRPr="00194FFC">
        <w:rPr>
          <w:rFonts w:ascii="Times New Roman" w:eastAsia="Times New Roman" w:hAnsi="Times New Roman" w:cs="Times New Roman"/>
          <w:b/>
          <w:bCs/>
          <w:color w:val="222222"/>
          <w:sz w:val="20"/>
          <w:szCs w:val="20"/>
          <w:shd w:val="clear" w:color="auto" w:fill="FFFFFF"/>
          <w:lang w:eastAsia="tr-TR"/>
        </w:rPr>
        <w:t>A-) USULE YÖNELİK İSTİNAF SEBEPLERİMİZ</w:t>
      </w:r>
    </w:p>
    <w:p w:rsidR="00F64CF8" w:rsidRPr="00194FFC" w:rsidRDefault="00F64CF8" w:rsidP="004F4266">
      <w:pPr>
        <w:spacing w:after="0"/>
        <w:rPr>
          <w:rFonts w:ascii="Times New Roman" w:eastAsia="Times New Roman" w:hAnsi="Times New Roman" w:cs="Times New Roman"/>
          <w:b/>
          <w:bCs/>
          <w:color w:val="222222"/>
          <w:sz w:val="20"/>
          <w:szCs w:val="20"/>
          <w:shd w:val="clear" w:color="auto" w:fill="FFFFFF"/>
          <w:lang w:eastAsia="tr-TR"/>
        </w:rPr>
      </w:pPr>
    </w:p>
    <w:p w:rsidR="00625207" w:rsidRPr="00194FFC" w:rsidRDefault="00625207" w:rsidP="004F4266">
      <w:pPr>
        <w:spacing w:after="0"/>
        <w:rPr>
          <w:rFonts w:ascii="Times New Roman" w:eastAsia="Times New Roman" w:hAnsi="Times New Roman" w:cs="Times New Roman"/>
          <w:b/>
          <w:bCs/>
          <w:color w:val="222222"/>
          <w:sz w:val="20"/>
          <w:szCs w:val="20"/>
          <w:shd w:val="clear" w:color="auto" w:fill="FFFFFF"/>
          <w:lang w:eastAsia="tr-TR"/>
        </w:rPr>
      </w:pPr>
      <w:r w:rsidRPr="00194FFC">
        <w:rPr>
          <w:rFonts w:ascii="Times New Roman" w:eastAsia="Times New Roman" w:hAnsi="Times New Roman" w:cs="Times New Roman"/>
          <w:b/>
          <w:bCs/>
          <w:color w:val="222222"/>
          <w:sz w:val="20"/>
          <w:szCs w:val="20"/>
          <w:shd w:val="clear" w:color="auto" w:fill="FFFFFF"/>
          <w:lang w:eastAsia="tr-TR"/>
        </w:rPr>
        <w:t xml:space="preserve">1-) </w:t>
      </w:r>
      <w:r w:rsidR="0078348A">
        <w:rPr>
          <w:rFonts w:ascii="Times New Roman" w:eastAsia="Times New Roman" w:hAnsi="Times New Roman" w:cs="Times New Roman"/>
          <w:b/>
          <w:bCs/>
          <w:color w:val="222222"/>
          <w:sz w:val="20"/>
          <w:szCs w:val="20"/>
          <w:shd w:val="clear" w:color="auto" w:fill="FFFFFF"/>
          <w:lang w:eastAsia="tr-TR"/>
        </w:rPr>
        <w:t xml:space="preserve">TEDBİR KARARINA GEREKÇE OLABİLECEK </w:t>
      </w:r>
      <w:r w:rsidR="00194FFC">
        <w:rPr>
          <w:rFonts w:ascii="Times New Roman" w:eastAsia="Times New Roman" w:hAnsi="Times New Roman" w:cs="Times New Roman"/>
          <w:b/>
          <w:bCs/>
          <w:color w:val="222222"/>
          <w:sz w:val="20"/>
          <w:szCs w:val="20"/>
          <w:shd w:val="clear" w:color="auto" w:fill="FFFFFF"/>
          <w:lang w:eastAsia="tr-TR"/>
        </w:rPr>
        <w:t xml:space="preserve">COCUĞUN ŞAHSINA MÜNHASIR BİR SAĞLIK RAPORU VE SOSYAL HİZMETLER RAPORU YOKTUR. </w:t>
      </w:r>
    </w:p>
    <w:p w:rsidR="00E25E1D" w:rsidRDefault="00125BA8" w:rsidP="00DF0324">
      <w:pPr>
        <w:spacing w:after="0"/>
        <w:rPr>
          <w:rFonts w:ascii="Times New Roman" w:hAnsi="Times New Roman" w:cs="Times New Roman"/>
          <w:sz w:val="20"/>
          <w:szCs w:val="20"/>
        </w:rPr>
      </w:pPr>
      <w:r>
        <w:rPr>
          <w:rFonts w:ascii="Times New Roman" w:hAnsi="Times New Roman" w:cs="Times New Roman"/>
          <w:b/>
          <w:sz w:val="20"/>
          <w:szCs w:val="20"/>
        </w:rPr>
        <w:t>a</w:t>
      </w:r>
      <w:r w:rsidR="00F64CF8" w:rsidRPr="00194FFC">
        <w:rPr>
          <w:rFonts w:ascii="Times New Roman" w:hAnsi="Times New Roman" w:cs="Times New Roman"/>
          <w:b/>
          <w:sz w:val="20"/>
          <w:szCs w:val="20"/>
        </w:rPr>
        <w:t xml:space="preserve">-) </w:t>
      </w:r>
      <w:proofErr w:type="gramStart"/>
      <w:r w:rsidR="00D7216D" w:rsidRPr="00397ABD">
        <w:rPr>
          <w:rFonts w:ascii="Times New Roman" w:eastAsia="Times New Roman" w:hAnsi="Times New Roman" w:cs="Times New Roman"/>
          <w:bCs/>
          <w:color w:val="222222"/>
          <w:sz w:val="20"/>
          <w:szCs w:val="20"/>
          <w:shd w:val="clear" w:color="auto" w:fill="FFFFFF"/>
          <w:lang w:eastAsia="tr-TR"/>
        </w:rPr>
        <w:t>……………</w:t>
      </w:r>
      <w:proofErr w:type="gramEnd"/>
      <w:r w:rsidR="00D7216D" w:rsidRPr="00194FFC">
        <w:rPr>
          <w:rFonts w:ascii="Times New Roman" w:eastAsia="Times New Roman" w:hAnsi="Times New Roman" w:cs="Times New Roman"/>
          <w:b/>
          <w:bCs/>
          <w:color w:val="222222"/>
          <w:sz w:val="20"/>
          <w:szCs w:val="20"/>
          <w:u w:val="single"/>
          <w:shd w:val="clear" w:color="auto" w:fill="FFFFFF"/>
          <w:lang w:eastAsia="tr-TR"/>
        </w:rPr>
        <w:t>Hukuk M</w:t>
      </w:r>
      <w:r w:rsidR="00E62591">
        <w:rPr>
          <w:rFonts w:ascii="Times New Roman" w:eastAsia="Times New Roman" w:hAnsi="Times New Roman" w:cs="Times New Roman"/>
          <w:b/>
          <w:bCs/>
          <w:color w:val="222222"/>
          <w:sz w:val="20"/>
          <w:szCs w:val="20"/>
          <w:u w:val="single"/>
          <w:shd w:val="clear" w:color="auto" w:fill="FFFFFF"/>
          <w:lang w:eastAsia="tr-TR"/>
        </w:rPr>
        <w:t>ahkemesince</w:t>
      </w:r>
      <w:r w:rsidR="00D7216D" w:rsidRPr="002859F6">
        <w:rPr>
          <w:rFonts w:ascii="Times New Roman" w:hAnsi="Times New Roman" w:cs="Times New Roman"/>
          <w:b/>
          <w:sz w:val="20"/>
          <w:szCs w:val="20"/>
          <w:u w:val="single"/>
        </w:rPr>
        <w:t xml:space="preserve"> </w:t>
      </w:r>
      <w:r w:rsidR="00D7216D">
        <w:rPr>
          <w:rFonts w:ascii="Times New Roman" w:hAnsi="Times New Roman" w:cs="Times New Roman"/>
          <w:b/>
          <w:sz w:val="20"/>
          <w:szCs w:val="20"/>
          <w:u w:val="single"/>
        </w:rPr>
        <w:t>u</w:t>
      </w:r>
      <w:r w:rsidR="008D07C4" w:rsidRPr="002859F6">
        <w:rPr>
          <w:rFonts w:ascii="Times New Roman" w:hAnsi="Times New Roman" w:cs="Times New Roman"/>
          <w:b/>
          <w:sz w:val="20"/>
          <w:szCs w:val="20"/>
          <w:u w:val="single"/>
        </w:rPr>
        <w:t>zman</w:t>
      </w:r>
      <w:r w:rsidR="0020537A" w:rsidRPr="002859F6">
        <w:rPr>
          <w:rFonts w:ascii="Times New Roman" w:hAnsi="Times New Roman" w:cs="Times New Roman"/>
          <w:b/>
          <w:sz w:val="20"/>
          <w:szCs w:val="20"/>
          <w:u w:val="single"/>
        </w:rPr>
        <w:t xml:space="preserve"> bir</w:t>
      </w:r>
      <w:r w:rsidR="002859F6">
        <w:rPr>
          <w:rFonts w:ascii="Times New Roman" w:hAnsi="Times New Roman" w:cs="Times New Roman"/>
          <w:b/>
          <w:sz w:val="20"/>
          <w:szCs w:val="20"/>
          <w:u w:val="single"/>
        </w:rPr>
        <w:t xml:space="preserve"> doktora</w:t>
      </w:r>
      <w:r w:rsidR="00B85BA4" w:rsidRPr="002859F6">
        <w:rPr>
          <w:rFonts w:ascii="Times New Roman" w:hAnsi="Times New Roman" w:cs="Times New Roman"/>
          <w:b/>
          <w:sz w:val="20"/>
          <w:szCs w:val="20"/>
          <w:u w:val="single"/>
        </w:rPr>
        <w:t xml:space="preserve"> </w:t>
      </w:r>
      <w:r w:rsidR="00F25F5A" w:rsidRPr="002859F6">
        <w:rPr>
          <w:rFonts w:ascii="Times New Roman" w:hAnsi="Times New Roman" w:cs="Times New Roman"/>
          <w:b/>
          <w:sz w:val="20"/>
          <w:szCs w:val="20"/>
          <w:u w:val="single"/>
        </w:rPr>
        <w:t>çocuk bizzat muayene ettirilerek</w:t>
      </w:r>
      <w:r w:rsidR="0020537A" w:rsidRPr="002859F6">
        <w:rPr>
          <w:rFonts w:ascii="Times New Roman" w:hAnsi="Times New Roman" w:cs="Times New Roman"/>
          <w:b/>
          <w:sz w:val="20"/>
          <w:szCs w:val="20"/>
          <w:u w:val="single"/>
        </w:rPr>
        <w:t>,</w:t>
      </w:r>
      <w:r w:rsidR="00397ABD" w:rsidRPr="002859F6">
        <w:rPr>
          <w:rFonts w:ascii="Times New Roman" w:hAnsi="Times New Roman" w:cs="Times New Roman"/>
          <w:b/>
          <w:sz w:val="20"/>
          <w:szCs w:val="20"/>
          <w:u w:val="single"/>
        </w:rPr>
        <w:t xml:space="preserve"> </w:t>
      </w:r>
      <w:r w:rsidR="00317AD1" w:rsidRPr="002859F6">
        <w:rPr>
          <w:rFonts w:ascii="Times New Roman" w:hAnsi="Times New Roman" w:cs="Times New Roman"/>
          <w:b/>
          <w:sz w:val="20"/>
          <w:szCs w:val="20"/>
          <w:u w:val="single"/>
        </w:rPr>
        <w:t>hangi sebeple</w:t>
      </w:r>
      <w:r w:rsidR="00E62591">
        <w:rPr>
          <w:rFonts w:ascii="Times New Roman" w:hAnsi="Times New Roman" w:cs="Times New Roman"/>
          <w:b/>
          <w:sz w:val="20"/>
          <w:szCs w:val="20"/>
          <w:u w:val="single"/>
        </w:rPr>
        <w:t>rle</w:t>
      </w:r>
      <w:r w:rsidR="00397ABD" w:rsidRPr="002859F6">
        <w:rPr>
          <w:rFonts w:ascii="Times New Roman" w:hAnsi="Times New Roman" w:cs="Times New Roman"/>
          <w:b/>
          <w:sz w:val="20"/>
          <w:szCs w:val="20"/>
          <w:u w:val="single"/>
        </w:rPr>
        <w:t xml:space="preserve"> çocuğun</w:t>
      </w:r>
      <w:r w:rsidR="00317AD1" w:rsidRPr="002859F6">
        <w:rPr>
          <w:rFonts w:ascii="Times New Roman" w:hAnsi="Times New Roman" w:cs="Times New Roman"/>
          <w:b/>
          <w:sz w:val="20"/>
          <w:szCs w:val="20"/>
          <w:u w:val="single"/>
        </w:rPr>
        <w:t xml:space="preserve"> sağlığının</w:t>
      </w:r>
      <w:r w:rsidR="00E62591">
        <w:rPr>
          <w:rFonts w:ascii="Times New Roman" w:hAnsi="Times New Roman" w:cs="Times New Roman"/>
          <w:b/>
          <w:sz w:val="20"/>
          <w:szCs w:val="20"/>
          <w:u w:val="single"/>
        </w:rPr>
        <w:t>-</w:t>
      </w:r>
      <w:r w:rsidR="008D07C4" w:rsidRPr="002859F6">
        <w:rPr>
          <w:rFonts w:ascii="Times New Roman" w:hAnsi="Times New Roman" w:cs="Times New Roman"/>
          <w:b/>
          <w:sz w:val="20"/>
          <w:szCs w:val="20"/>
          <w:u w:val="single"/>
        </w:rPr>
        <w:t>geleceğinin</w:t>
      </w:r>
      <w:r w:rsidR="00317AD1" w:rsidRPr="002859F6">
        <w:rPr>
          <w:rFonts w:ascii="Times New Roman" w:hAnsi="Times New Roman" w:cs="Times New Roman"/>
          <w:b/>
          <w:sz w:val="20"/>
          <w:szCs w:val="20"/>
          <w:u w:val="single"/>
        </w:rPr>
        <w:t xml:space="preserve"> tehl</w:t>
      </w:r>
      <w:r w:rsidR="00F25F5A" w:rsidRPr="002859F6">
        <w:rPr>
          <w:rFonts w:ascii="Times New Roman" w:hAnsi="Times New Roman" w:cs="Times New Roman"/>
          <w:b/>
          <w:sz w:val="20"/>
          <w:szCs w:val="20"/>
          <w:u w:val="single"/>
        </w:rPr>
        <w:t xml:space="preserve">ikede </w:t>
      </w:r>
      <w:r w:rsidR="00317AD1" w:rsidRPr="002859F6">
        <w:rPr>
          <w:rFonts w:ascii="Times New Roman" w:hAnsi="Times New Roman" w:cs="Times New Roman"/>
          <w:b/>
          <w:sz w:val="20"/>
          <w:szCs w:val="20"/>
          <w:u w:val="single"/>
        </w:rPr>
        <w:t>olduğu</w:t>
      </w:r>
      <w:r w:rsidR="00D7216D">
        <w:rPr>
          <w:rFonts w:ascii="Times New Roman" w:hAnsi="Times New Roman" w:cs="Times New Roman"/>
          <w:b/>
          <w:sz w:val="20"/>
          <w:szCs w:val="20"/>
          <w:u w:val="single"/>
        </w:rPr>
        <w:t xml:space="preserve">nu somut tıbbi gerekçeler ile </w:t>
      </w:r>
      <w:r w:rsidR="00317AD1" w:rsidRPr="002859F6">
        <w:rPr>
          <w:rFonts w:ascii="Times New Roman" w:hAnsi="Times New Roman" w:cs="Times New Roman"/>
          <w:b/>
          <w:sz w:val="20"/>
          <w:szCs w:val="20"/>
          <w:u w:val="single"/>
        </w:rPr>
        <w:t>ortaya koyulmadan,</w:t>
      </w:r>
      <w:r w:rsidR="004F4266" w:rsidRPr="002859F6">
        <w:rPr>
          <w:rFonts w:ascii="Times New Roman" w:hAnsi="Times New Roman" w:cs="Times New Roman"/>
          <w:b/>
          <w:sz w:val="20"/>
          <w:szCs w:val="20"/>
          <w:u w:val="single"/>
        </w:rPr>
        <w:t xml:space="preserve"> </w:t>
      </w:r>
      <w:r w:rsidR="00C33FF5">
        <w:rPr>
          <w:rFonts w:ascii="Times New Roman" w:hAnsi="Times New Roman" w:cs="Times New Roman"/>
          <w:b/>
          <w:sz w:val="20"/>
          <w:szCs w:val="20"/>
          <w:u w:val="single"/>
        </w:rPr>
        <w:t xml:space="preserve">taraf olan </w:t>
      </w:r>
      <w:r w:rsidR="004F4266" w:rsidRPr="002859F6">
        <w:rPr>
          <w:rFonts w:ascii="Times New Roman" w:hAnsi="Times New Roman" w:cs="Times New Roman"/>
          <w:b/>
          <w:sz w:val="20"/>
          <w:szCs w:val="20"/>
          <w:u w:val="single"/>
        </w:rPr>
        <w:t>idarenin soyut</w:t>
      </w:r>
      <w:r w:rsidR="00E62591">
        <w:rPr>
          <w:rFonts w:ascii="Times New Roman" w:hAnsi="Times New Roman" w:cs="Times New Roman"/>
          <w:b/>
          <w:sz w:val="20"/>
          <w:szCs w:val="20"/>
          <w:u w:val="single"/>
        </w:rPr>
        <w:t>, genel</w:t>
      </w:r>
      <w:r w:rsidR="004F4266" w:rsidRPr="002859F6">
        <w:rPr>
          <w:rFonts w:ascii="Times New Roman" w:hAnsi="Times New Roman" w:cs="Times New Roman"/>
          <w:b/>
          <w:sz w:val="20"/>
          <w:szCs w:val="20"/>
          <w:u w:val="single"/>
        </w:rPr>
        <w:t xml:space="preserve"> </w:t>
      </w:r>
      <w:r w:rsidR="00E62591">
        <w:rPr>
          <w:rFonts w:ascii="Times New Roman" w:hAnsi="Times New Roman" w:cs="Times New Roman"/>
          <w:b/>
          <w:sz w:val="20"/>
          <w:szCs w:val="20"/>
          <w:u w:val="single"/>
        </w:rPr>
        <w:t>ve objektif olmayan iddiaları esas alınarak</w:t>
      </w:r>
      <w:r w:rsidR="008D07C4" w:rsidRPr="002859F6">
        <w:rPr>
          <w:rFonts w:ascii="Times New Roman" w:hAnsi="Times New Roman" w:cs="Times New Roman"/>
          <w:b/>
          <w:sz w:val="20"/>
          <w:szCs w:val="20"/>
          <w:u w:val="single"/>
        </w:rPr>
        <w:t xml:space="preserve"> </w:t>
      </w:r>
      <w:r w:rsidR="009F3C2C">
        <w:rPr>
          <w:rFonts w:ascii="Times New Roman" w:hAnsi="Times New Roman" w:cs="Times New Roman"/>
          <w:b/>
          <w:sz w:val="20"/>
          <w:szCs w:val="20"/>
          <w:u w:val="single"/>
        </w:rPr>
        <w:t>s</w:t>
      </w:r>
      <w:r w:rsidR="008D07C4" w:rsidRPr="002859F6">
        <w:rPr>
          <w:rFonts w:ascii="Times New Roman" w:hAnsi="Times New Roman" w:cs="Times New Roman"/>
          <w:b/>
          <w:sz w:val="20"/>
          <w:szCs w:val="20"/>
          <w:u w:val="single"/>
        </w:rPr>
        <w:t>ağlık koruma amaçlı</w:t>
      </w:r>
      <w:r w:rsidR="00397ABD" w:rsidRPr="002859F6">
        <w:rPr>
          <w:rFonts w:ascii="Times New Roman" w:hAnsi="Times New Roman" w:cs="Times New Roman"/>
          <w:b/>
          <w:sz w:val="20"/>
          <w:szCs w:val="20"/>
          <w:u w:val="single"/>
        </w:rPr>
        <w:t xml:space="preserve"> bir tedbir kararı verilemez</w:t>
      </w:r>
      <w:r w:rsidR="00397ABD">
        <w:rPr>
          <w:rFonts w:ascii="Times New Roman" w:hAnsi="Times New Roman" w:cs="Times New Roman"/>
          <w:sz w:val="20"/>
          <w:szCs w:val="20"/>
        </w:rPr>
        <w:t>.</w:t>
      </w:r>
      <w:r w:rsidR="00DF0324">
        <w:rPr>
          <w:rFonts w:ascii="Times New Roman" w:hAnsi="Times New Roman" w:cs="Times New Roman"/>
          <w:sz w:val="20"/>
          <w:szCs w:val="20"/>
        </w:rPr>
        <w:t xml:space="preserve"> Bu rapor örneğin;</w:t>
      </w:r>
      <w:r w:rsidR="00397ABD">
        <w:rPr>
          <w:rFonts w:ascii="Times New Roman" w:hAnsi="Times New Roman" w:cs="Times New Roman"/>
          <w:sz w:val="20"/>
          <w:szCs w:val="20"/>
        </w:rPr>
        <w:t xml:space="preserve"> “Şu </w:t>
      </w:r>
      <w:proofErr w:type="spellStart"/>
      <w:r w:rsidR="00397ABD">
        <w:rPr>
          <w:rFonts w:ascii="Times New Roman" w:hAnsi="Times New Roman" w:cs="Times New Roman"/>
          <w:sz w:val="20"/>
          <w:szCs w:val="20"/>
        </w:rPr>
        <w:t>şu</w:t>
      </w:r>
      <w:proofErr w:type="spellEnd"/>
      <w:r w:rsidR="00397ABD">
        <w:rPr>
          <w:rFonts w:ascii="Times New Roman" w:hAnsi="Times New Roman" w:cs="Times New Roman"/>
          <w:sz w:val="20"/>
          <w:szCs w:val="20"/>
        </w:rPr>
        <w:t xml:space="preserve"> hasta</w:t>
      </w:r>
      <w:r w:rsidR="0020537A">
        <w:rPr>
          <w:rFonts w:ascii="Times New Roman" w:hAnsi="Times New Roman" w:cs="Times New Roman"/>
          <w:sz w:val="20"/>
          <w:szCs w:val="20"/>
        </w:rPr>
        <w:t>lık bulguları sebebi ile çocukta şu genetik hastalığın</w:t>
      </w:r>
      <w:r w:rsidR="00397ABD">
        <w:rPr>
          <w:rFonts w:ascii="Times New Roman" w:hAnsi="Times New Roman" w:cs="Times New Roman"/>
          <w:sz w:val="20"/>
          <w:szCs w:val="20"/>
        </w:rPr>
        <w:t xml:space="preserve"> olması kuvvetli ihtimaldir, yapılacak test ile teşhis kuvvetlend</w:t>
      </w:r>
      <w:r w:rsidR="00E25E1D">
        <w:rPr>
          <w:rFonts w:ascii="Times New Roman" w:hAnsi="Times New Roman" w:cs="Times New Roman"/>
          <w:sz w:val="20"/>
          <w:szCs w:val="20"/>
        </w:rPr>
        <w:t xml:space="preserve">irilmelidir…” </w:t>
      </w:r>
      <w:r w:rsidR="00C33FF5">
        <w:rPr>
          <w:rFonts w:ascii="Times New Roman" w:hAnsi="Times New Roman" w:cs="Times New Roman"/>
          <w:sz w:val="20"/>
          <w:szCs w:val="20"/>
        </w:rPr>
        <w:t>babında olmalıdır ki bu testlerin</w:t>
      </w:r>
      <w:r w:rsidR="00E25E1D">
        <w:rPr>
          <w:rFonts w:ascii="Times New Roman" w:hAnsi="Times New Roman" w:cs="Times New Roman"/>
          <w:sz w:val="20"/>
          <w:szCs w:val="20"/>
        </w:rPr>
        <w:t xml:space="preserve"> yapılması</w:t>
      </w:r>
      <w:r w:rsidR="009F3C2C">
        <w:rPr>
          <w:rFonts w:ascii="Times New Roman" w:hAnsi="Times New Roman" w:cs="Times New Roman"/>
          <w:sz w:val="20"/>
          <w:szCs w:val="20"/>
        </w:rPr>
        <w:t xml:space="preserve">nın </w:t>
      </w:r>
      <w:r w:rsidR="00E62591">
        <w:rPr>
          <w:rFonts w:ascii="Times New Roman" w:hAnsi="Times New Roman" w:cs="Times New Roman"/>
          <w:sz w:val="20"/>
          <w:szCs w:val="20"/>
        </w:rPr>
        <w:t>bir gerekçesi olabilsin, aksi takdirde taranan bu 6 hastalığa ilişkin testlerin yapılmayan diğer binlerce hastalık testinden farkı yoktur.</w:t>
      </w:r>
      <w:r>
        <w:rPr>
          <w:rFonts w:ascii="Times New Roman" w:hAnsi="Times New Roman" w:cs="Times New Roman"/>
          <w:sz w:val="20"/>
          <w:szCs w:val="20"/>
        </w:rPr>
        <w:t xml:space="preserve"> </w:t>
      </w:r>
      <w:r w:rsidR="000C5D7D" w:rsidRPr="00DF0324">
        <w:rPr>
          <w:rFonts w:ascii="Times New Roman" w:hAnsi="Times New Roman" w:cs="Times New Roman"/>
          <w:b/>
          <w:sz w:val="20"/>
          <w:szCs w:val="20"/>
          <w:u w:val="single"/>
        </w:rPr>
        <w:t>Bu yönde raporlar ise mahkemece temin edilmemiştir</w:t>
      </w:r>
      <w:r w:rsidR="000C5D7D">
        <w:rPr>
          <w:rFonts w:ascii="Times New Roman" w:hAnsi="Times New Roman" w:cs="Times New Roman"/>
          <w:sz w:val="20"/>
          <w:szCs w:val="20"/>
        </w:rPr>
        <w:t xml:space="preserve">. </w:t>
      </w:r>
    </w:p>
    <w:p w:rsidR="000C5D7D" w:rsidRDefault="000C5D7D" w:rsidP="00DF0324">
      <w:pPr>
        <w:spacing w:after="0"/>
        <w:rPr>
          <w:rFonts w:ascii="Times New Roman" w:hAnsi="Times New Roman" w:cs="Times New Roman"/>
          <w:sz w:val="20"/>
          <w:szCs w:val="20"/>
        </w:rPr>
      </w:pPr>
    </w:p>
    <w:p w:rsidR="00DF0324" w:rsidRPr="00C33FF5" w:rsidRDefault="00714DDC" w:rsidP="00DF0324">
      <w:pPr>
        <w:spacing w:after="0"/>
        <w:rPr>
          <w:rFonts w:ascii="Times New Roman" w:hAnsi="Times New Roman" w:cs="Times New Roman"/>
          <w:b/>
          <w:sz w:val="20"/>
          <w:szCs w:val="20"/>
        </w:rPr>
      </w:pPr>
      <w:r w:rsidRPr="006C76DE">
        <w:rPr>
          <w:rFonts w:ascii="Times New Roman" w:hAnsi="Times New Roman" w:cs="Times New Roman"/>
          <w:b/>
          <w:sz w:val="20"/>
          <w:szCs w:val="20"/>
          <w:u w:val="single"/>
        </w:rPr>
        <w:t>Nitekim Yargıtay’a göre</w:t>
      </w:r>
      <w:r>
        <w:rPr>
          <w:rFonts w:ascii="Times New Roman" w:hAnsi="Times New Roman" w:cs="Times New Roman"/>
          <w:sz w:val="20"/>
          <w:szCs w:val="20"/>
        </w:rPr>
        <w:t xml:space="preserve"> de çocuklar hakkında koruma amaçlı sağlık tedbiri kararı verilmesi taleplerinin evrak üzerinden ve yahut </w:t>
      </w:r>
      <w:r w:rsidRPr="001B7815">
        <w:rPr>
          <w:rFonts w:ascii="Times New Roman" w:hAnsi="Times New Roman" w:cs="Times New Roman"/>
          <w:b/>
          <w:sz w:val="20"/>
          <w:szCs w:val="20"/>
          <w:u w:val="single"/>
        </w:rPr>
        <w:t>uzman görüşüne</w:t>
      </w:r>
      <w:r>
        <w:rPr>
          <w:rFonts w:ascii="Times New Roman" w:hAnsi="Times New Roman" w:cs="Times New Roman"/>
          <w:sz w:val="20"/>
          <w:szCs w:val="20"/>
        </w:rPr>
        <w:t xml:space="preserve"> dayanılmadan karara bağlanması mümkün değildir. (</w:t>
      </w:r>
      <w:r w:rsidRPr="00C33FF5">
        <w:rPr>
          <w:rFonts w:ascii="Times New Roman" w:hAnsi="Times New Roman" w:cs="Times New Roman"/>
          <w:b/>
          <w:sz w:val="20"/>
          <w:szCs w:val="20"/>
        </w:rPr>
        <w:t xml:space="preserve">Yargıtay 2. HD. 25.03.2014 T.  2013/24935 E. - 17.02.2014 T.  2013/16794 E. 2014/2877 K.) </w:t>
      </w:r>
    </w:p>
    <w:p w:rsidR="00D53425" w:rsidRDefault="00D53425" w:rsidP="00DF0324">
      <w:pPr>
        <w:spacing w:after="0"/>
        <w:rPr>
          <w:rFonts w:ascii="Times New Roman" w:hAnsi="Times New Roman" w:cs="Times New Roman"/>
          <w:sz w:val="20"/>
          <w:szCs w:val="20"/>
        </w:rPr>
      </w:pPr>
    </w:p>
    <w:p w:rsidR="00D53425" w:rsidRPr="00D53425" w:rsidRDefault="00C33FF5" w:rsidP="00D53425">
      <w:pPr>
        <w:autoSpaceDE w:val="0"/>
        <w:autoSpaceDN w:val="0"/>
        <w:adjustRightInd w:val="0"/>
        <w:spacing w:after="0" w:line="240" w:lineRule="auto"/>
        <w:rPr>
          <w:rFonts w:ascii="Times New Roman" w:hAnsi="Times New Roman" w:cs="Times New Roman"/>
          <w:b/>
          <w:bCs/>
          <w:color w:val="000000"/>
          <w:sz w:val="20"/>
          <w:szCs w:val="20"/>
        </w:rPr>
      </w:pPr>
      <w:r w:rsidRPr="006C76DE">
        <w:rPr>
          <w:rFonts w:ascii="Times New Roman" w:hAnsi="Times New Roman" w:cs="Times New Roman"/>
          <w:b/>
          <w:bCs/>
          <w:color w:val="000000"/>
          <w:sz w:val="20"/>
          <w:szCs w:val="20"/>
          <w:u w:val="single"/>
        </w:rPr>
        <w:t xml:space="preserve">Yine </w:t>
      </w:r>
      <w:r w:rsidR="00D53425" w:rsidRPr="00D53425">
        <w:rPr>
          <w:rFonts w:ascii="Times New Roman" w:hAnsi="Times New Roman" w:cs="Times New Roman"/>
          <w:b/>
          <w:bCs/>
          <w:color w:val="000000"/>
          <w:sz w:val="20"/>
          <w:szCs w:val="20"/>
          <w:u w:val="single"/>
        </w:rPr>
        <w:t>Bursa BAM 2. HD</w:t>
      </w:r>
      <w:r w:rsidR="00D53425" w:rsidRPr="00D53425">
        <w:rPr>
          <w:rFonts w:ascii="Times New Roman" w:hAnsi="Times New Roman" w:cs="Times New Roman"/>
          <w:b/>
          <w:bCs/>
          <w:color w:val="000000"/>
          <w:sz w:val="20"/>
          <w:szCs w:val="20"/>
        </w:rPr>
        <w:t xml:space="preserve"> 2024/2575 E. 2</w:t>
      </w:r>
      <w:r w:rsidR="0068684A">
        <w:rPr>
          <w:rFonts w:ascii="Times New Roman" w:hAnsi="Times New Roman" w:cs="Times New Roman"/>
          <w:b/>
          <w:bCs/>
          <w:color w:val="000000"/>
          <w:sz w:val="20"/>
          <w:szCs w:val="20"/>
        </w:rPr>
        <w:t>024/2379 K. sayılı kararında</w:t>
      </w:r>
      <w:r w:rsidR="00D53425" w:rsidRPr="00D53425">
        <w:rPr>
          <w:rFonts w:ascii="Times New Roman" w:hAnsi="Times New Roman" w:cs="Times New Roman"/>
          <w:b/>
          <w:bCs/>
          <w:color w:val="000000"/>
          <w:sz w:val="20"/>
          <w:szCs w:val="20"/>
        </w:rPr>
        <w:t>:</w:t>
      </w:r>
    </w:p>
    <w:p w:rsidR="00D53425" w:rsidRPr="00D53425" w:rsidRDefault="00D53425" w:rsidP="00D53425">
      <w:pPr>
        <w:autoSpaceDE w:val="0"/>
        <w:autoSpaceDN w:val="0"/>
        <w:adjustRightInd w:val="0"/>
        <w:spacing w:after="0" w:line="240" w:lineRule="auto"/>
        <w:rPr>
          <w:rFonts w:ascii="Times New Roman" w:hAnsi="Times New Roman" w:cs="Times New Roman"/>
          <w:iCs/>
          <w:color w:val="000000"/>
          <w:sz w:val="20"/>
          <w:szCs w:val="20"/>
        </w:rPr>
      </w:pPr>
      <w:r w:rsidRPr="00D53425">
        <w:rPr>
          <w:rFonts w:ascii="Times New Roman" w:hAnsi="Times New Roman" w:cs="Times New Roman"/>
          <w:color w:val="000000"/>
          <w:sz w:val="20"/>
          <w:szCs w:val="20"/>
        </w:rPr>
        <w:t>“</w:t>
      </w:r>
      <w:r w:rsidRPr="00D53425">
        <w:rPr>
          <w:rFonts w:ascii="Times New Roman" w:hAnsi="Times New Roman" w:cs="Times New Roman"/>
          <w:iCs/>
          <w:color w:val="000000"/>
          <w:sz w:val="20"/>
          <w:szCs w:val="20"/>
        </w:rPr>
        <w:t>D</w:t>
      </w:r>
      <w:r w:rsidR="00C33FF5">
        <w:rPr>
          <w:rFonts w:ascii="Times New Roman" w:hAnsi="Times New Roman" w:cs="Times New Roman"/>
          <w:iCs/>
          <w:color w:val="000000"/>
          <w:sz w:val="20"/>
          <w:szCs w:val="20"/>
        </w:rPr>
        <w:t>ava, 5395 sayılı Yasaya göre sağ</w:t>
      </w:r>
      <w:r w:rsidRPr="00D53425">
        <w:rPr>
          <w:rFonts w:ascii="Times New Roman" w:hAnsi="Times New Roman" w:cs="Times New Roman"/>
          <w:iCs/>
          <w:color w:val="000000"/>
          <w:sz w:val="20"/>
          <w:szCs w:val="20"/>
        </w:rPr>
        <w:t xml:space="preserve">lık tedbiri </w:t>
      </w:r>
      <w:r w:rsidR="00C33FF5">
        <w:rPr>
          <w:rFonts w:ascii="Times New Roman" w:hAnsi="Times New Roman" w:cs="Times New Roman"/>
          <w:iCs/>
          <w:color w:val="000000"/>
          <w:sz w:val="20"/>
          <w:szCs w:val="20"/>
        </w:rPr>
        <w:t>uygulanması talebine ilişkindir.</w:t>
      </w:r>
      <w:r w:rsidRPr="00D53425">
        <w:rPr>
          <w:rFonts w:ascii="Times New Roman" w:hAnsi="Times New Roman" w:cs="Times New Roman"/>
          <w:iCs/>
          <w:color w:val="000000"/>
          <w:sz w:val="20"/>
          <w:szCs w:val="20"/>
        </w:rPr>
        <w:t xml:space="preserve"> </w:t>
      </w:r>
      <w:r w:rsidR="00C33FF5">
        <w:rPr>
          <w:rFonts w:ascii="Times New Roman" w:hAnsi="Times New Roman" w:cs="Times New Roman"/>
          <w:iCs/>
          <w:color w:val="000000"/>
          <w:sz w:val="20"/>
          <w:szCs w:val="20"/>
        </w:rPr>
        <w:t>(</w:t>
      </w:r>
      <w:r w:rsidRPr="00D53425">
        <w:rPr>
          <w:rFonts w:ascii="Times New Roman" w:hAnsi="Times New Roman" w:cs="Times New Roman"/>
          <w:iCs/>
          <w:color w:val="000000"/>
          <w:sz w:val="20"/>
          <w:szCs w:val="20"/>
        </w:rPr>
        <w:t>HMK m. 27) çerçevesinde</w:t>
      </w:r>
    </w:p>
    <w:p w:rsidR="00D53425" w:rsidRDefault="00C33FF5" w:rsidP="00D53425">
      <w:pPr>
        <w:autoSpaceDE w:val="0"/>
        <w:autoSpaceDN w:val="0"/>
        <w:adjustRightInd w:val="0"/>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rPr>
        <w:lastRenderedPageBreak/>
        <w:t>“D</w:t>
      </w:r>
      <w:r w:rsidR="00D53425" w:rsidRPr="00D53425">
        <w:rPr>
          <w:rFonts w:ascii="Times New Roman" w:hAnsi="Times New Roman" w:cs="Times New Roman"/>
          <w:iCs/>
          <w:color w:val="000000"/>
          <w:sz w:val="20"/>
          <w:szCs w:val="20"/>
        </w:rPr>
        <w:t>elil</w:t>
      </w:r>
      <w:r w:rsidR="00D53425">
        <w:rPr>
          <w:rFonts w:ascii="Times New Roman" w:hAnsi="Times New Roman" w:cs="Times New Roman"/>
          <w:iCs/>
          <w:color w:val="000000"/>
          <w:sz w:val="20"/>
          <w:szCs w:val="20"/>
        </w:rPr>
        <w:t>lerinin sorulması ve gösterildiğ</w:t>
      </w:r>
      <w:r w:rsidR="00D53425" w:rsidRPr="00D53425">
        <w:rPr>
          <w:rFonts w:ascii="Times New Roman" w:hAnsi="Times New Roman" w:cs="Times New Roman"/>
          <w:iCs/>
          <w:color w:val="000000"/>
          <w:sz w:val="20"/>
          <w:szCs w:val="20"/>
        </w:rPr>
        <w:t>i takd</w:t>
      </w:r>
      <w:r w:rsidR="00D53425">
        <w:rPr>
          <w:rFonts w:ascii="Times New Roman" w:hAnsi="Times New Roman" w:cs="Times New Roman"/>
          <w:iCs/>
          <w:color w:val="000000"/>
          <w:sz w:val="20"/>
          <w:szCs w:val="20"/>
        </w:rPr>
        <w:t>irde usulünce toplanıp, gerektiğ</w:t>
      </w:r>
      <w:r w:rsidR="00D53425" w:rsidRPr="00D53425">
        <w:rPr>
          <w:rFonts w:ascii="Times New Roman" w:hAnsi="Times New Roman" w:cs="Times New Roman"/>
          <w:iCs/>
          <w:color w:val="000000"/>
          <w:sz w:val="20"/>
          <w:szCs w:val="20"/>
        </w:rPr>
        <w:t xml:space="preserve">inde </w:t>
      </w:r>
      <w:r w:rsidR="00D53425" w:rsidRPr="00D53425">
        <w:rPr>
          <w:rFonts w:ascii="Times New Roman" w:hAnsi="Times New Roman" w:cs="Times New Roman"/>
          <w:b/>
          <w:bCs/>
          <w:iCs/>
          <w:color w:val="000000"/>
          <w:sz w:val="20"/>
          <w:szCs w:val="20"/>
          <w:u w:val="single"/>
        </w:rPr>
        <w:t>uzman</w:t>
      </w:r>
      <w:r w:rsidR="00D53425" w:rsidRPr="001B7815">
        <w:rPr>
          <w:rFonts w:ascii="Times New Roman" w:hAnsi="Times New Roman" w:cs="Times New Roman"/>
          <w:b/>
          <w:bCs/>
          <w:iCs/>
          <w:color w:val="000000"/>
          <w:sz w:val="20"/>
          <w:szCs w:val="20"/>
          <w:u w:val="single"/>
        </w:rPr>
        <w:t xml:space="preserve"> </w:t>
      </w:r>
      <w:r w:rsidRPr="001B7815">
        <w:rPr>
          <w:rFonts w:ascii="Times New Roman" w:hAnsi="Times New Roman" w:cs="Times New Roman"/>
          <w:b/>
          <w:bCs/>
          <w:iCs/>
          <w:color w:val="000000"/>
          <w:sz w:val="20"/>
          <w:szCs w:val="20"/>
          <w:u w:val="single"/>
        </w:rPr>
        <w:t>bilirkişilerden görüş</w:t>
      </w:r>
      <w:r w:rsidR="00D53425" w:rsidRPr="00D53425">
        <w:rPr>
          <w:rFonts w:ascii="Times New Roman" w:hAnsi="Times New Roman" w:cs="Times New Roman"/>
          <w:b/>
          <w:bCs/>
          <w:iCs/>
          <w:color w:val="000000"/>
          <w:sz w:val="20"/>
          <w:szCs w:val="20"/>
          <w:u w:val="single"/>
        </w:rPr>
        <w:t xml:space="preserve"> alınarak</w:t>
      </w:r>
      <w:r w:rsidR="00D53425" w:rsidRPr="00D53425">
        <w:rPr>
          <w:rFonts w:ascii="Times New Roman" w:hAnsi="Times New Roman" w:cs="Times New Roman"/>
          <w:b/>
          <w:bCs/>
          <w:iCs/>
          <w:color w:val="000000"/>
          <w:sz w:val="20"/>
          <w:szCs w:val="20"/>
        </w:rPr>
        <w:t xml:space="preserve"> </w:t>
      </w:r>
      <w:r w:rsidR="00D53425" w:rsidRPr="00D53425">
        <w:rPr>
          <w:rFonts w:ascii="Times New Roman" w:hAnsi="Times New Roman" w:cs="Times New Roman"/>
          <w:iCs/>
          <w:color w:val="000000"/>
          <w:sz w:val="20"/>
          <w:szCs w:val="20"/>
        </w:rPr>
        <w:t>sonucuna göre karar verilmesi gerekirken</w:t>
      </w:r>
      <w:r w:rsidR="00D53425">
        <w:rPr>
          <w:rFonts w:ascii="Times New Roman" w:hAnsi="Times New Roman" w:cs="Times New Roman"/>
          <w:iCs/>
          <w:color w:val="000000"/>
          <w:sz w:val="20"/>
          <w:szCs w:val="20"/>
        </w:rPr>
        <w:t>…</w:t>
      </w:r>
      <w:r w:rsidR="00D53425" w:rsidRPr="00D53425">
        <w:rPr>
          <w:rFonts w:ascii="Times New Roman" w:hAnsi="Times New Roman" w:cs="Times New Roman"/>
          <w:iCs/>
          <w:color w:val="000000"/>
          <w:sz w:val="20"/>
          <w:szCs w:val="20"/>
        </w:rPr>
        <w:t xml:space="preserve"> </w:t>
      </w:r>
      <w:proofErr w:type="gramStart"/>
      <w:r w:rsidR="00D53425" w:rsidRPr="00D53425">
        <w:rPr>
          <w:rFonts w:ascii="Times New Roman" w:hAnsi="Times New Roman" w:cs="Times New Roman"/>
          <w:iCs/>
          <w:color w:val="000000"/>
          <w:sz w:val="20"/>
          <w:szCs w:val="20"/>
        </w:rPr>
        <w:t>istinaf</w:t>
      </w:r>
      <w:proofErr w:type="gramEnd"/>
      <w:r w:rsidR="00D53425" w:rsidRPr="00D53425">
        <w:rPr>
          <w:rFonts w:ascii="Times New Roman" w:hAnsi="Times New Roman" w:cs="Times New Roman"/>
          <w:iCs/>
          <w:color w:val="000000"/>
          <w:sz w:val="20"/>
          <w:szCs w:val="20"/>
        </w:rPr>
        <w:t xml:space="preserve"> talebinin kabulü ile ilk derece mahkemesi kararının </w:t>
      </w:r>
      <w:r w:rsidR="00D53425">
        <w:rPr>
          <w:rFonts w:ascii="Times New Roman" w:hAnsi="Times New Roman" w:cs="Times New Roman"/>
          <w:iCs/>
          <w:color w:val="000000"/>
          <w:sz w:val="20"/>
          <w:szCs w:val="20"/>
        </w:rPr>
        <w:t>kaldırılmasına…</w:t>
      </w:r>
      <w:r>
        <w:rPr>
          <w:rFonts w:ascii="Times New Roman" w:hAnsi="Times New Roman" w:cs="Times New Roman"/>
          <w:iCs/>
          <w:color w:val="000000"/>
          <w:sz w:val="20"/>
          <w:szCs w:val="20"/>
        </w:rPr>
        <w:t>”</w:t>
      </w:r>
      <w:r w:rsidR="00D53425">
        <w:rPr>
          <w:rFonts w:ascii="Times New Roman" w:hAnsi="Times New Roman" w:cs="Times New Roman"/>
          <w:iCs/>
          <w:color w:val="000000"/>
          <w:sz w:val="20"/>
          <w:szCs w:val="20"/>
        </w:rPr>
        <w:t xml:space="preserve"> demektedir. </w:t>
      </w:r>
      <w:r w:rsidR="001B7815">
        <w:rPr>
          <w:rFonts w:ascii="Times New Roman" w:hAnsi="Times New Roman" w:cs="Times New Roman"/>
          <w:iCs/>
          <w:color w:val="000000"/>
          <w:sz w:val="20"/>
          <w:szCs w:val="20"/>
        </w:rPr>
        <w:t>(Bu yönde çok sayıda emsal karar mevcuttur.)</w:t>
      </w:r>
    </w:p>
    <w:p w:rsidR="00206F6D" w:rsidRDefault="00206F6D" w:rsidP="00D53425">
      <w:pPr>
        <w:autoSpaceDE w:val="0"/>
        <w:autoSpaceDN w:val="0"/>
        <w:adjustRightInd w:val="0"/>
        <w:spacing w:after="0" w:line="240" w:lineRule="auto"/>
        <w:rPr>
          <w:rFonts w:ascii="Times New Roman" w:hAnsi="Times New Roman" w:cs="Times New Roman"/>
          <w:iCs/>
          <w:color w:val="000000"/>
          <w:sz w:val="20"/>
          <w:szCs w:val="20"/>
        </w:rPr>
      </w:pPr>
    </w:p>
    <w:p w:rsidR="00206F6D" w:rsidRDefault="00206F6D" w:rsidP="00206F6D">
      <w:pPr>
        <w:spacing w:after="0"/>
        <w:rPr>
          <w:rFonts w:ascii="Times New Roman" w:hAnsi="Times New Roman" w:cs="Times New Roman"/>
          <w:sz w:val="20"/>
          <w:szCs w:val="20"/>
        </w:rPr>
      </w:pPr>
      <w:r>
        <w:rPr>
          <w:rFonts w:ascii="Times New Roman" w:hAnsi="Times New Roman" w:cs="Times New Roman"/>
          <w:sz w:val="20"/>
          <w:szCs w:val="20"/>
        </w:rPr>
        <w:t>Ayrıca bu testler (PCR testleri) kandaki bazı maddelerin olmasına, azalıp-artmasına ilişkindir ve diğer klinik bulgular ile desteklenmeden bu test sonuçları hastalık tanısı koymak için tek başına yeterli değildir, çünkü bu maddelerin olması, fazlalığı-azlığı başkaca sebeplere dayanabilir. (Doç. Dr. Cüneyt Konuralp/Prof. Dr. Alişan Yıldıran- Topuk kanı testleri makale</w:t>
      </w:r>
      <w:r w:rsidRPr="00E25E1D">
        <w:rPr>
          <w:rFonts w:ascii="Times New Roman" w:hAnsi="Times New Roman" w:cs="Times New Roman"/>
          <w:sz w:val="20"/>
          <w:szCs w:val="20"/>
        </w:rPr>
        <w:t>)</w:t>
      </w:r>
      <w:r>
        <w:rPr>
          <w:rFonts w:ascii="Times New Roman" w:hAnsi="Times New Roman" w:cs="Times New Roman"/>
          <w:sz w:val="20"/>
          <w:szCs w:val="20"/>
        </w:rPr>
        <w:t>.</w:t>
      </w:r>
    </w:p>
    <w:p w:rsidR="00206F6D" w:rsidRDefault="00206F6D" w:rsidP="00206F6D">
      <w:pPr>
        <w:autoSpaceDE w:val="0"/>
        <w:autoSpaceDN w:val="0"/>
        <w:adjustRightInd w:val="0"/>
        <w:spacing w:after="0" w:line="240" w:lineRule="auto"/>
        <w:rPr>
          <w:rFonts w:ascii="Times New Roman" w:hAnsi="Times New Roman" w:cs="Times New Roman"/>
          <w:color w:val="000000"/>
          <w:sz w:val="20"/>
          <w:szCs w:val="20"/>
        </w:rPr>
      </w:pPr>
    </w:p>
    <w:p w:rsidR="00206F6D" w:rsidRDefault="00206F6D" w:rsidP="00206F6D">
      <w:pPr>
        <w:spacing w:after="0"/>
        <w:rPr>
          <w:rFonts w:ascii="Times New Roman" w:hAnsi="Times New Roman" w:cs="Times New Roman"/>
          <w:color w:val="000000"/>
          <w:sz w:val="20"/>
          <w:szCs w:val="20"/>
        </w:rPr>
      </w:pPr>
      <w:r>
        <w:rPr>
          <w:rFonts w:ascii="Times New Roman" w:hAnsi="Times New Roman" w:cs="Times New Roman"/>
          <w:color w:val="000000"/>
          <w:sz w:val="20"/>
          <w:szCs w:val="20"/>
        </w:rPr>
        <w:t>Bunun yanı sıra</w:t>
      </w:r>
      <w:r w:rsidRPr="0065669C">
        <w:rPr>
          <w:rFonts w:ascii="Times New Roman" w:hAnsi="Times New Roman" w:cs="Times New Roman"/>
          <w:color w:val="000000"/>
          <w:sz w:val="20"/>
          <w:szCs w:val="20"/>
        </w:rPr>
        <w:t xml:space="preserve"> </w:t>
      </w:r>
      <w:r w:rsidRPr="0065669C">
        <w:rPr>
          <w:rFonts w:ascii="Times New Roman" w:hAnsi="Times New Roman" w:cs="Times New Roman"/>
          <w:b/>
          <w:color w:val="000000"/>
          <w:sz w:val="20"/>
          <w:szCs w:val="20"/>
        </w:rPr>
        <w:t>Sa</w:t>
      </w:r>
      <w:r w:rsidRPr="000C5D7D">
        <w:rPr>
          <w:rFonts w:ascii="Times New Roman" w:hAnsi="Times New Roman" w:cs="Times New Roman"/>
          <w:b/>
          <w:color w:val="000000"/>
          <w:sz w:val="20"/>
          <w:szCs w:val="20"/>
        </w:rPr>
        <w:t>ğlık Bakanlığ</w:t>
      </w:r>
      <w:r w:rsidRPr="0065669C">
        <w:rPr>
          <w:rFonts w:ascii="Times New Roman" w:hAnsi="Times New Roman" w:cs="Times New Roman"/>
          <w:b/>
          <w:color w:val="000000"/>
          <w:sz w:val="20"/>
          <w:szCs w:val="20"/>
        </w:rPr>
        <w:t>ınca da otorite kabul edilen “</w:t>
      </w:r>
      <w:proofErr w:type="spellStart"/>
      <w:r w:rsidRPr="0065669C">
        <w:rPr>
          <w:rFonts w:ascii="Times New Roman" w:hAnsi="Times New Roman" w:cs="Times New Roman"/>
          <w:b/>
          <w:color w:val="000000"/>
          <w:sz w:val="20"/>
          <w:szCs w:val="20"/>
        </w:rPr>
        <w:t>National</w:t>
      </w:r>
      <w:proofErr w:type="spellEnd"/>
      <w:r w:rsidRPr="0065669C">
        <w:rPr>
          <w:rFonts w:ascii="Times New Roman" w:hAnsi="Times New Roman" w:cs="Times New Roman"/>
          <w:b/>
          <w:color w:val="000000"/>
          <w:sz w:val="20"/>
          <w:szCs w:val="20"/>
        </w:rPr>
        <w:t xml:space="preserve"> </w:t>
      </w:r>
      <w:proofErr w:type="spellStart"/>
      <w:r w:rsidRPr="0065669C">
        <w:rPr>
          <w:rFonts w:ascii="Times New Roman" w:hAnsi="Times New Roman" w:cs="Times New Roman"/>
          <w:b/>
          <w:color w:val="000000"/>
          <w:sz w:val="20"/>
          <w:szCs w:val="20"/>
        </w:rPr>
        <w:t>Institutes</w:t>
      </w:r>
      <w:proofErr w:type="spellEnd"/>
      <w:r w:rsidRPr="0065669C">
        <w:rPr>
          <w:rFonts w:ascii="Times New Roman" w:hAnsi="Times New Roman" w:cs="Times New Roman"/>
          <w:b/>
          <w:color w:val="000000"/>
          <w:sz w:val="20"/>
          <w:szCs w:val="20"/>
        </w:rPr>
        <w:t xml:space="preserve"> of </w:t>
      </w:r>
      <w:proofErr w:type="spellStart"/>
      <w:r w:rsidRPr="0065669C">
        <w:rPr>
          <w:rFonts w:ascii="Times New Roman" w:hAnsi="Times New Roman" w:cs="Times New Roman"/>
          <w:b/>
          <w:color w:val="000000"/>
          <w:sz w:val="20"/>
          <w:szCs w:val="20"/>
        </w:rPr>
        <w:t>Health</w:t>
      </w:r>
      <w:proofErr w:type="spellEnd"/>
      <w:r w:rsidRPr="0065669C">
        <w:rPr>
          <w:rFonts w:ascii="Times New Roman" w:hAnsi="Times New Roman" w:cs="Times New Roman"/>
          <w:b/>
          <w:color w:val="000000"/>
          <w:sz w:val="20"/>
          <w:szCs w:val="20"/>
        </w:rPr>
        <w:t>” kurulusunun “</w:t>
      </w:r>
      <w:proofErr w:type="spellStart"/>
      <w:r w:rsidRPr="0065669C">
        <w:rPr>
          <w:rFonts w:ascii="Times New Roman" w:hAnsi="Times New Roman" w:cs="Times New Roman"/>
          <w:b/>
          <w:color w:val="000000"/>
          <w:sz w:val="20"/>
          <w:szCs w:val="20"/>
        </w:rPr>
        <w:t>Yenidogan</w:t>
      </w:r>
      <w:proofErr w:type="spellEnd"/>
      <w:r w:rsidRPr="0065669C">
        <w:rPr>
          <w:rFonts w:ascii="Times New Roman" w:hAnsi="Times New Roman" w:cs="Times New Roman"/>
          <w:b/>
          <w:color w:val="000000"/>
          <w:sz w:val="20"/>
          <w:szCs w:val="20"/>
        </w:rPr>
        <w:t xml:space="preserve"> Taraması” adlı makalesinde:</w:t>
      </w:r>
      <w:r w:rsidRPr="0065669C">
        <w:rPr>
          <w:rFonts w:ascii="Times New Roman" w:hAnsi="Times New Roman" w:cs="Times New Roman"/>
          <w:color w:val="000000"/>
          <w:sz w:val="20"/>
          <w:szCs w:val="20"/>
        </w:rPr>
        <w:t xml:space="preserve"> </w:t>
      </w:r>
      <w:r w:rsidRPr="0065669C">
        <w:rPr>
          <w:rFonts w:ascii="Times New Roman" w:hAnsi="Times New Roman" w:cs="Times New Roman"/>
          <w:b/>
          <w:color w:val="000000"/>
          <w:sz w:val="20"/>
          <w:szCs w:val="20"/>
        </w:rPr>
        <w:t>“</w:t>
      </w:r>
      <w:r w:rsidRPr="0065669C">
        <w:rPr>
          <w:rFonts w:ascii="Times New Roman" w:hAnsi="Times New Roman" w:cs="Times New Roman"/>
          <w:b/>
          <w:iCs/>
          <w:color w:val="000000"/>
          <w:sz w:val="20"/>
          <w:szCs w:val="20"/>
        </w:rPr>
        <w:t>Bazen</w:t>
      </w:r>
      <w:r w:rsidRPr="006C76DE">
        <w:rPr>
          <w:rFonts w:ascii="Times New Roman" w:hAnsi="Times New Roman" w:cs="Times New Roman"/>
          <w:b/>
          <w:iCs/>
          <w:color w:val="000000"/>
          <w:sz w:val="20"/>
          <w:szCs w:val="20"/>
        </w:rPr>
        <w:t xml:space="preserve"> bu </w:t>
      </w:r>
      <w:r w:rsidRPr="0065669C">
        <w:rPr>
          <w:rFonts w:ascii="Times New Roman" w:hAnsi="Times New Roman" w:cs="Times New Roman"/>
          <w:b/>
          <w:iCs/>
          <w:color w:val="000000"/>
          <w:sz w:val="20"/>
          <w:szCs w:val="20"/>
        </w:rPr>
        <w:t>testler "</w:t>
      </w:r>
      <w:r w:rsidRPr="006C76DE">
        <w:rPr>
          <w:rFonts w:ascii="Times New Roman" w:hAnsi="Times New Roman" w:cs="Times New Roman"/>
          <w:b/>
          <w:iCs/>
          <w:color w:val="000000"/>
          <w:sz w:val="20"/>
          <w:szCs w:val="20"/>
        </w:rPr>
        <w:t>Yanlış</w:t>
      </w:r>
      <w:r w:rsidRPr="0065669C">
        <w:rPr>
          <w:rFonts w:ascii="Times New Roman" w:hAnsi="Times New Roman" w:cs="Times New Roman"/>
          <w:b/>
          <w:iCs/>
          <w:color w:val="000000"/>
          <w:sz w:val="20"/>
          <w:szCs w:val="20"/>
        </w:rPr>
        <w:t xml:space="preserve"> pozitif" üretirler, yani test sonucu pozitif olsa bile, bebekte aslında hastalık</w:t>
      </w:r>
      <w:r w:rsidRPr="006C76DE">
        <w:rPr>
          <w:rFonts w:ascii="Times New Roman" w:hAnsi="Times New Roman" w:cs="Times New Roman"/>
          <w:b/>
          <w:iCs/>
          <w:color w:val="000000"/>
          <w:sz w:val="20"/>
          <w:szCs w:val="20"/>
        </w:rPr>
        <w:t xml:space="preserve"> yoktur.</w:t>
      </w:r>
      <w:r w:rsidRPr="006C76DE">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Demekte ve </w:t>
      </w:r>
      <w:r w:rsidRPr="0065669C">
        <w:rPr>
          <w:rFonts w:ascii="Times New Roman" w:hAnsi="Times New Roman" w:cs="Times New Roman"/>
          <w:color w:val="000000"/>
          <w:sz w:val="20"/>
          <w:szCs w:val="20"/>
        </w:rPr>
        <w:t>topuk kanı alınarak eld</w:t>
      </w:r>
      <w:r>
        <w:rPr>
          <w:rFonts w:ascii="Times New Roman" w:hAnsi="Times New Roman" w:cs="Times New Roman"/>
          <w:color w:val="000000"/>
          <w:sz w:val="20"/>
          <w:szCs w:val="20"/>
        </w:rPr>
        <w:t xml:space="preserve">e edilen test sonucunun </w:t>
      </w:r>
      <w:r w:rsidRPr="0065669C">
        <w:rPr>
          <w:rFonts w:ascii="Times New Roman" w:hAnsi="Times New Roman" w:cs="Times New Roman"/>
          <w:color w:val="000000"/>
          <w:sz w:val="20"/>
          <w:szCs w:val="20"/>
        </w:rPr>
        <w:t xml:space="preserve">güvenilir </w:t>
      </w:r>
      <w:r>
        <w:rPr>
          <w:rFonts w:ascii="Times New Roman" w:hAnsi="Times New Roman" w:cs="Times New Roman"/>
          <w:color w:val="000000"/>
          <w:sz w:val="20"/>
          <w:szCs w:val="20"/>
        </w:rPr>
        <w:t xml:space="preserve">olmadığı belirtilmektedir. </w:t>
      </w:r>
    </w:p>
    <w:p w:rsidR="00206F6D" w:rsidRDefault="00206F6D" w:rsidP="00206F6D">
      <w:pPr>
        <w:spacing w:after="0"/>
        <w:rPr>
          <w:rFonts w:ascii="Times New Roman" w:hAnsi="Times New Roman" w:cs="Times New Roman"/>
          <w:color w:val="000000"/>
          <w:sz w:val="20"/>
          <w:szCs w:val="20"/>
        </w:rPr>
      </w:pPr>
    </w:p>
    <w:p w:rsidR="00206F6D" w:rsidRDefault="00206F6D" w:rsidP="00206F6D">
      <w:pPr>
        <w:spacing w:after="0"/>
        <w:rPr>
          <w:rFonts w:ascii="Times New Roman" w:hAnsi="Times New Roman" w:cs="Times New Roman"/>
          <w:sz w:val="20"/>
          <w:szCs w:val="20"/>
        </w:rPr>
      </w:pPr>
      <w:r>
        <w:rPr>
          <w:rFonts w:ascii="Times New Roman" w:hAnsi="Times New Roman" w:cs="Times New Roman"/>
          <w:color w:val="000000"/>
          <w:sz w:val="20"/>
          <w:szCs w:val="20"/>
        </w:rPr>
        <w:t>Saydığımız bu sebepler ile adına “</w:t>
      </w:r>
      <w:r w:rsidR="0068684A">
        <w:rPr>
          <w:rFonts w:ascii="Times New Roman" w:hAnsi="Times New Roman" w:cs="Times New Roman"/>
          <w:color w:val="000000"/>
          <w:sz w:val="20"/>
          <w:szCs w:val="20"/>
        </w:rPr>
        <w:t>T</w:t>
      </w:r>
      <w:r>
        <w:rPr>
          <w:rFonts w:ascii="Times New Roman" w:hAnsi="Times New Roman" w:cs="Times New Roman"/>
          <w:color w:val="000000"/>
          <w:sz w:val="20"/>
          <w:szCs w:val="20"/>
        </w:rPr>
        <w:t xml:space="preserve">opuk kanı tarama testleri” denilen bu testler yapılmadığı için çocuğun hayatının sağlığının tehlikede olduğunun iddia edilemeyeceği açıktır. </w:t>
      </w:r>
      <w:r>
        <w:rPr>
          <w:rFonts w:ascii="Times New Roman" w:hAnsi="Times New Roman" w:cs="Times New Roman"/>
          <w:sz w:val="20"/>
          <w:szCs w:val="20"/>
        </w:rPr>
        <w:t xml:space="preserve">Kaldı ki bu testler ile taranmayan binlerce hastalık vardır. (6000 genetik, 500 </w:t>
      </w:r>
      <w:proofErr w:type="spellStart"/>
      <w:r>
        <w:rPr>
          <w:rFonts w:ascii="Times New Roman" w:hAnsi="Times New Roman" w:cs="Times New Roman"/>
          <w:sz w:val="20"/>
          <w:szCs w:val="20"/>
        </w:rPr>
        <w:t>metabolik</w:t>
      </w:r>
      <w:proofErr w:type="spellEnd"/>
      <w:r>
        <w:rPr>
          <w:rFonts w:ascii="Times New Roman" w:hAnsi="Times New Roman" w:cs="Times New Roman"/>
          <w:sz w:val="20"/>
          <w:szCs w:val="20"/>
        </w:rPr>
        <w:t xml:space="preserve"> hastalık mevcuttur.) </w:t>
      </w:r>
    </w:p>
    <w:p w:rsidR="00206F6D" w:rsidRDefault="00206F6D" w:rsidP="00D53425">
      <w:pPr>
        <w:autoSpaceDE w:val="0"/>
        <w:autoSpaceDN w:val="0"/>
        <w:adjustRightInd w:val="0"/>
        <w:spacing w:after="0" w:line="240" w:lineRule="auto"/>
        <w:rPr>
          <w:rFonts w:ascii="Times New Roman" w:hAnsi="Times New Roman" w:cs="Times New Roman"/>
          <w:iCs/>
          <w:color w:val="000000"/>
          <w:sz w:val="20"/>
          <w:szCs w:val="20"/>
        </w:rPr>
      </w:pPr>
    </w:p>
    <w:p w:rsidR="004A14F7" w:rsidRDefault="00125BA8" w:rsidP="004F4266">
      <w:pPr>
        <w:spacing w:after="0"/>
        <w:rPr>
          <w:rFonts w:ascii="Times New Roman" w:hAnsi="Times New Roman" w:cs="Times New Roman"/>
          <w:sz w:val="20"/>
          <w:szCs w:val="20"/>
        </w:rPr>
      </w:pPr>
      <w:proofErr w:type="gramStart"/>
      <w:r>
        <w:rPr>
          <w:rFonts w:ascii="Times New Roman" w:hAnsi="Times New Roman" w:cs="Times New Roman"/>
          <w:b/>
          <w:sz w:val="20"/>
          <w:szCs w:val="20"/>
        </w:rPr>
        <w:t>c</w:t>
      </w:r>
      <w:r w:rsidR="00F64CF8" w:rsidRPr="00194FFC">
        <w:rPr>
          <w:rFonts w:ascii="Times New Roman" w:hAnsi="Times New Roman" w:cs="Times New Roman"/>
          <w:b/>
          <w:sz w:val="20"/>
          <w:szCs w:val="20"/>
        </w:rPr>
        <w:t>-)</w:t>
      </w:r>
      <w:r w:rsidR="00F64CF8" w:rsidRPr="00194FFC">
        <w:rPr>
          <w:rFonts w:ascii="Times New Roman" w:hAnsi="Times New Roman" w:cs="Times New Roman"/>
          <w:sz w:val="20"/>
          <w:szCs w:val="20"/>
        </w:rPr>
        <w:t xml:space="preserve"> </w:t>
      </w:r>
      <w:r w:rsidR="004A14F7" w:rsidRPr="00194FFC">
        <w:rPr>
          <w:rFonts w:ascii="Times New Roman" w:hAnsi="Times New Roman" w:cs="Times New Roman"/>
          <w:sz w:val="20"/>
          <w:szCs w:val="20"/>
        </w:rPr>
        <w:t>İda</w:t>
      </w:r>
      <w:r w:rsidR="006E31FC" w:rsidRPr="00194FFC">
        <w:rPr>
          <w:rFonts w:ascii="Times New Roman" w:hAnsi="Times New Roman" w:cs="Times New Roman"/>
          <w:sz w:val="20"/>
          <w:szCs w:val="20"/>
        </w:rPr>
        <w:t>re her ne kadar</w:t>
      </w:r>
      <w:r w:rsidR="008D1375">
        <w:rPr>
          <w:rFonts w:ascii="Times New Roman" w:hAnsi="Times New Roman" w:cs="Times New Roman"/>
          <w:sz w:val="20"/>
          <w:szCs w:val="20"/>
        </w:rPr>
        <w:t xml:space="preserve"> dosyaya</w:t>
      </w:r>
      <w:r w:rsidR="006E31FC" w:rsidRPr="00194FFC">
        <w:rPr>
          <w:rFonts w:ascii="Times New Roman" w:hAnsi="Times New Roman" w:cs="Times New Roman"/>
          <w:sz w:val="20"/>
          <w:szCs w:val="20"/>
        </w:rPr>
        <w:t xml:space="preserve"> bazı soyut </w:t>
      </w:r>
      <w:r w:rsidR="008D1375">
        <w:rPr>
          <w:rFonts w:ascii="Times New Roman" w:hAnsi="Times New Roman" w:cs="Times New Roman"/>
          <w:sz w:val="20"/>
          <w:szCs w:val="20"/>
        </w:rPr>
        <w:t xml:space="preserve">ve genel </w:t>
      </w:r>
      <w:r w:rsidR="00317AD1" w:rsidRPr="00194FFC">
        <w:rPr>
          <w:rFonts w:ascii="Times New Roman" w:hAnsi="Times New Roman" w:cs="Times New Roman"/>
          <w:sz w:val="20"/>
          <w:szCs w:val="20"/>
        </w:rPr>
        <w:t xml:space="preserve">tıbbi gerekçeler sunmuş olsa dahi; </w:t>
      </w:r>
      <w:r w:rsidR="00317AD1" w:rsidRPr="000B7576">
        <w:rPr>
          <w:rFonts w:ascii="Times New Roman" w:hAnsi="Times New Roman" w:cs="Times New Roman"/>
          <w:sz w:val="20"/>
          <w:szCs w:val="20"/>
          <w:u w:val="single"/>
        </w:rPr>
        <w:t>Topuk kanı alınan çocuklar ile alınmayan çocukların kıyaslandığı</w:t>
      </w:r>
      <w:r w:rsidR="00317AD1" w:rsidRPr="000B7576">
        <w:rPr>
          <w:rFonts w:ascii="Times New Roman" w:hAnsi="Times New Roman" w:cs="Times New Roman"/>
          <w:sz w:val="20"/>
          <w:szCs w:val="20"/>
        </w:rPr>
        <w:t xml:space="preserve"> </w:t>
      </w:r>
      <w:r w:rsidR="00317AD1" w:rsidRPr="000B7576">
        <w:rPr>
          <w:rFonts w:ascii="Times New Roman" w:hAnsi="Times New Roman" w:cs="Times New Roman"/>
          <w:sz w:val="20"/>
          <w:szCs w:val="20"/>
          <w:u w:val="single"/>
        </w:rPr>
        <w:t xml:space="preserve">ve topuk kanı vermeyen çocukların hastalığının </w:t>
      </w:r>
      <w:r w:rsidR="004A14F7" w:rsidRPr="000B7576">
        <w:rPr>
          <w:rFonts w:ascii="Times New Roman" w:hAnsi="Times New Roman" w:cs="Times New Roman"/>
          <w:sz w:val="20"/>
          <w:szCs w:val="20"/>
          <w:u w:val="single"/>
        </w:rPr>
        <w:t xml:space="preserve">daha fazla </w:t>
      </w:r>
      <w:r w:rsidR="00317AD1" w:rsidRPr="000B7576">
        <w:rPr>
          <w:rFonts w:ascii="Times New Roman" w:hAnsi="Times New Roman" w:cs="Times New Roman"/>
          <w:sz w:val="20"/>
          <w:szCs w:val="20"/>
          <w:u w:val="single"/>
        </w:rPr>
        <w:t>ilerlediği</w:t>
      </w:r>
      <w:r w:rsidR="004A14F7" w:rsidRPr="00194FFC">
        <w:rPr>
          <w:rFonts w:ascii="Times New Roman" w:hAnsi="Times New Roman" w:cs="Times New Roman"/>
          <w:b/>
          <w:sz w:val="20"/>
          <w:szCs w:val="20"/>
          <w:u w:val="single"/>
        </w:rPr>
        <w:t xml:space="preserve"> </w:t>
      </w:r>
      <w:r w:rsidR="004A14F7" w:rsidRPr="00194FFC">
        <w:rPr>
          <w:rFonts w:ascii="Times New Roman" w:hAnsi="Times New Roman" w:cs="Times New Roman"/>
          <w:sz w:val="20"/>
          <w:szCs w:val="20"/>
        </w:rPr>
        <w:t>veya daha fazla ölüm olduğuna dair (</w:t>
      </w:r>
      <w:r w:rsidR="001B7815">
        <w:rPr>
          <w:rFonts w:ascii="Times New Roman" w:hAnsi="Times New Roman" w:cs="Times New Roman"/>
          <w:sz w:val="20"/>
          <w:szCs w:val="20"/>
        </w:rPr>
        <w:t>H</w:t>
      </w:r>
      <w:r w:rsidR="00317AD1" w:rsidRPr="00194FFC">
        <w:rPr>
          <w:rFonts w:ascii="Times New Roman" w:hAnsi="Times New Roman" w:cs="Times New Roman"/>
          <w:sz w:val="20"/>
          <w:szCs w:val="20"/>
        </w:rPr>
        <w:t>alka açık olarak yapılmış</w:t>
      </w:r>
      <w:r w:rsidR="004A14F7" w:rsidRPr="00194FFC">
        <w:rPr>
          <w:rFonts w:ascii="Times New Roman" w:hAnsi="Times New Roman" w:cs="Times New Roman"/>
          <w:sz w:val="20"/>
          <w:szCs w:val="20"/>
        </w:rPr>
        <w:t>)</w:t>
      </w:r>
      <w:r w:rsidR="00317AD1" w:rsidRPr="00194FFC">
        <w:rPr>
          <w:rFonts w:ascii="Times New Roman" w:hAnsi="Times New Roman" w:cs="Times New Roman"/>
          <w:sz w:val="20"/>
          <w:szCs w:val="20"/>
        </w:rPr>
        <w:t xml:space="preserve"> bir bilimsel-ista</w:t>
      </w:r>
      <w:r w:rsidR="001B7815">
        <w:rPr>
          <w:rFonts w:ascii="Times New Roman" w:hAnsi="Times New Roman" w:cs="Times New Roman"/>
          <w:sz w:val="20"/>
          <w:szCs w:val="20"/>
        </w:rPr>
        <w:t>tistik çalışma dosyaya ibraz edilmeden</w:t>
      </w:r>
      <w:r w:rsidR="00317AD1" w:rsidRPr="00194FFC">
        <w:rPr>
          <w:rFonts w:ascii="Times New Roman" w:hAnsi="Times New Roman" w:cs="Times New Roman"/>
          <w:sz w:val="20"/>
          <w:szCs w:val="20"/>
        </w:rPr>
        <w:t xml:space="preserve">, </w:t>
      </w:r>
      <w:r w:rsidR="00317AD1" w:rsidRPr="001B7815">
        <w:rPr>
          <w:rFonts w:ascii="Times New Roman" w:hAnsi="Times New Roman" w:cs="Times New Roman"/>
          <w:sz w:val="20"/>
          <w:szCs w:val="20"/>
          <w:u w:val="single"/>
        </w:rPr>
        <w:t>değil</w:t>
      </w:r>
      <w:r w:rsidR="00CD0FF8" w:rsidRPr="001B7815">
        <w:rPr>
          <w:rFonts w:ascii="Times New Roman" w:hAnsi="Times New Roman" w:cs="Times New Roman"/>
          <w:sz w:val="20"/>
          <w:szCs w:val="20"/>
          <w:u w:val="single"/>
        </w:rPr>
        <w:t xml:space="preserve"> bu testlerin zorunlu olduğunu</w:t>
      </w:r>
      <w:r w:rsidR="001B7815" w:rsidRPr="001B7815">
        <w:rPr>
          <w:rFonts w:ascii="Times New Roman" w:hAnsi="Times New Roman" w:cs="Times New Roman"/>
          <w:sz w:val="20"/>
          <w:szCs w:val="20"/>
          <w:u w:val="single"/>
        </w:rPr>
        <w:t xml:space="preserve"> </w:t>
      </w:r>
      <w:r w:rsidR="004A14F7" w:rsidRPr="001B7815">
        <w:rPr>
          <w:rFonts w:ascii="Times New Roman" w:hAnsi="Times New Roman" w:cs="Times New Roman"/>
          <w:sz w:val="20"/>
          <w:szCs w:val="20"/>
          <w:u w:val="single"/>
        </w:rPr>
        <w:t>faydalı olduğunu dahi iddia edemez</w:t>
      </w:r>
      <w:r w:rsidR="004A14F7" w:rsidRPr="00194FFC">
        <w:rPr>
          <w:rFonts w:ascii="Times New Roman" w:hAnsi="Times New Roman" w:cs="Times New Roman"/>
          <w:sz w:val="20"/>
          <w:szCs w:val="20"/>
        </w:rPr>
        <w:t>.</w:t>
      </w:r>
      <w:r w:rsidR="00F25F5A">
        <w:rPr>
          <w:rFonts w:ascii="Times New Roman" w:hAnsi="Times New Roman" w:cs="Times New Roman"/>
          <w:sz w:val="20"/>
          <w:szCs w:val="20"/>
        </w:rPr>
        <w:t xml:space="preserve"> </w:t>
      </w:r>
      <w:proofErr w:type="gramEnd"/>
      <w:r w:rsidR="00B85BA4" w:rsidRPr="00194FFC">
        <w:rPr>
          <w:rFonts w:ascii="Times New Roman" w:hAnsi="Times New Roman" w:cs="Times New Roman"/>
          <w:sz w:val="20"/>
          <w:szCs w:val="20"/>
        </w:rPr>
        <w:t>Bu kıyaslamalı bilimsel çalışma ise idare tarafından dosyaya sunulmamıştır.</w:t>
      </w:r>
      <w:r w:rsidR="004A14F7" w:rsidRPr="00194FFC">
        <w:rPr>
          <w:rFonts w:ascii="Times New Roman" w:hAnsi="Times New Roman" w:cs="Times New Roman"/>
          <w:sz w:val="20"/>
          <w:szCs w:val="20"/>
        </w:rPr>
        <w:t xml:space="preserve"> </w:t>
      </w:r>
    </w:p>
    <w:p w:rsidR="009F3C2C" w:rsidRDefault="009F3C2C" w:rsidP="004F4266">
      <w:pPr>
        <w:spacing w:after="0"/>
        <w:rPr>
          <w:rFonts w:ascii="Times New Roman" w:hAnsi="Times New Roman" w:cs="Times New Roman"/>
          <w:sz w:val="20"/>
          <w:szCs w:val="20"/>
        </w:rPr>
      </w:pPr>
    </w:p>
    <w:p w:rsidR="009F3C2C" w:rsidRPr="00F25F5A" w:rsidRDefault="009F3C2C" w:rsidP="009F3C2C">
      <w:pPr>
        <w:spacing w:after="0"/>
        <w:rPr>
          <w:rFonts w:ascii="Times New Roman" w:hAnsi="Times New Roman" w:cs="Times New Roman"/>
          <w:sz w:val="20"/>
          <w:szCs w:val="20"/>
        </w:rPr>
      </w:pPr>
      <w:r>
        <w:rPr>
          <w:rFonts w:ascii="Times New Roman" w:hAnsi="Times New Roman" w:cs="Times New Roman"/>
          <w:b/>
          <w:sz w:val="20"/>
          <w:szCs w:val="20"/>
        </w:rPr>
        <w:t>b</w:t>
      </w:r>
      <w:r w:rsidRPr="00125BA8">
        <w:rPr>
          <w:rFonts w:ascii="Times New Roman" w:hAnsi="Times New Roman" w:cs="Times New Roman"/>
          <w:b/>
          <w:sz w:val="20"/>
          <w:szCs w:val="20"/>
        </w:rPr>
        <w:t>-)</w:t>
      </w:r>
      <w:r w:rsidRPr="00194FFC">
        <w:rPr>
          <w:rFonts w:ascii="Times New Roman" w:hAnsi="Times New Roman" w:cs="Times New Roman"/>
          <w:sz w:val="20"/>
          <w:szCs w:val="20"/>
        </w:rPr>
        <w:t xml:space="preserve">  </w:t>
      </w:r>
      <w:r>
        <w:rPr>
          <w:rFonts w:ascii="Times New Roman" w:hAnsi="Times New Roman" w:cs="Times New Roman"/>
          <w:sz w:val="20"/>
          <w:szCs w:val="20"/>
        </w:rPr>
        <w:t xml:space="preserve">Yine yukarıda saydığımız sebepler ile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hastanesinde görev yapan</w:t>
      </w:r>
      <w:r w:rsidRPr="000B7576">
        <w:rPr>
          <w:rFonts w:ascii="Times New Roman" w:hAnsi="Times New Roman" w:cs="Times New Roman"/>
          <w:sz w:val="20"/>
          <w:szCs w:val="20"/>
        </w:rPr>
        <w:t xml:space="preserve"> </w:t>
      </w:r>
      <w:proofErr w:type="gramStart"/>
      <w:r w:rsidRPr="000B7576">
        <w:rPr>
          <w:rFonts w:ascii="Times New Roman" w:hAnsi="Times New Roman" w:cs="Times New Roman"/>
          <w:sz w:val="20"/>
          <w:szCs w:val="20"/>
          <w:u w:val="single"/>
        </w:rPr>
        <w:t>……………</w:t>
      </w:r>
      <w:proofErr w:type="gramEnd"/>
      <w:r w:rsidRPr="000B7576">
        <w:rPr>
          <w:rFonts w:ascii="Times New Roman" w:hAnsi="Times New Roman" w:cs="Times New Roman"/>
          <w:sz w:val="20"/>
          <w:szCs w:val="20"/>
          <w:u w:val="single"/>
        </w:rPr>
        <w:t xml:space="preserve"> </w:t>
      </w:r>
      <w:proofErr w:type="gramStart"/>
      <w:r w:rsidRPr="000B7576">
        <w:rPr>
          <w:rFonts w:ascii="Times New Roman" w:hAnsi="Times New Roman" w:cs="Times New Roman"/>
          <w:sz w:val="20"/>
          <w:szCs w:val="20"/>
          <w:u w:val="single"/>
        </w:rPr>
        <w:t>isimli</w:t>
      </w:r>
      <w:proofErr w:type="gramEnd"/>
      <w:r w:rsidRPr="000B7576">
        <w:rPr>
          <w:rFonts w:ascii="Times New Roman" w:hAnsi="Times New Roman" w:cs="Times New Roman"/>
          <w:sz w:val="20"/>
          <w:szCs w:val="20"/>
          <w:u w:val="single"/>
        </w:rPr>
        <w:t xml:space="preserve"> doktorun topuk kanı testleri hakkındaki</w:t>
      </w:r>
      <w:r w:rsidR="006E7765">
        <w:rPr>
          <w:rFonts w:ascii="Times New Roman" w:hAnsi="Times New Roman" w:cs="Times New Roman"/>
          <w:sz w:val="20"/>
          <w:szCs w:val="20"/>
          <w:u w:val="single"/>
        </w:rPr>
        <w:t xml:space="preserve"> bazı ezberlerin tekrarlanmasına dayanan</w:t>
      </w:r>
      <w:r w:rsidR="001B7815">
        <w:rPr>
          <w:rFonts w:ascii="Times New Roman" w:hAnsi="Times New Roman" w:cs="Times New Roman"/>
          <w:sz w:val="20"/>
          <w:szCs w:val="20"/>
          <w:u w:val="single"/>
        </w:rPr>
        <w:t xml:space="preserve">, </w:t>
      </w:r>
      <w:r w:rsidR="006E7765">
        <w:rPr>
          <w:rFonts w:ascii="Times New Roman" w:hAnsi="Times New Roman" w:cs="Times New Roman"/>
          <w:sz w:val="20"/>
          <w:szCs w:val="20"/>
          <w:u w:val="single"/>
        </w:rPr>
        <w:t xml:space="preserve">çocuğu bizzat incelemeden hazırladığı </w:t>
      </w:r>
      <w:r>
        <w:rPr>
          <w:rFonts w:ascii="Times New Roman" w:hAnsi="Times New Roman" w:cs="Times New Roman"/>
          <w:sz w:val="20"/>
          <w:szCs w:val="20"/>
          <w:u w:val="single"/>
        </w:rPr>
        <w:t>genel ve</w:t>
      </w:r>
      <w:r w:rsidRPr="000B7576">
        <w:rPr>
          <w:rFonts w:ascii="Times New Roman" w:hAnsi="Times New Roman" w:cs="Times New Roman"/>
          <w:sz w:val="20"/>
          <w:szCs w:val="20"/>
          <w:u w:val="single"/>
        </w:rPr>
        <w:t xml:space="preserve"> sübjektif görüşü</w:t>
      </w:r>
      <w:r w:rsidR="006E7765">
        <w:rPr>
          <w:rFonts w:ascii="Times New Roman" w:hAnsi="Times New Roman" w:cs="Times New Roman"/>
          <w:sz w:val="20"/>
          <w:szCs w:val="20"/>
          <w:u w:val="single"/>
        </w:rPr>
        <w:t>nün</w:t>
      </w:r>
      <w:r w:rsidRPr="000B7576">
        <w:rPr>
          <w:rFonts w:ascii="Times New Roman" w:hAnsi="Times New Roman" w:cs="Times New Roman"/>
          <w:sz w:val="20"/>
          <w:szCs w:val="20"/>
          <w:u w:val="single"/>
        </w:rPr>
        <w:t xml:space="preserve"> “Sağlık Raporu” adı altında dosyaya ibrazı ile</w:t>
      </w:r>
      <w:r w:rsidR="001B7815">
        <w:rPr>
          <w:rFonts w:ascii="Times New Roman" w:hAnsi="Times New Roman" w:cs="Times New Roman"/>
          <w:sz w:val="20"/>
          <w:szCs w:val="20"/>
          <w:u w:val="single"/>
        </w:rPr>
        <w:t xml:space="preserve"> çocuğun</w:t>
      </w:r>
      <w:r w:rsidRPr="000B7576">
        <w:rPr>
          <w:rFonts w:ascii="Times New Roman" w:hAnsi="Times New Roman" w:cs="Times New Roman"/>
          <w:sz w:val="20"/>
          <w:szCs w:val="20"/>
          <w:u w:val="single"/>
        </w:rPr>
        <w:t xml:space="preserve"> hayatı ve sağlığının tehlikede olduğu iddia edilemez</w:t>
      </w:r>
      <w:r>
        <w:rPr>
          <w:rFonts w:ascii="Times New Roman" w:hAnsi="Times New Roman" w:cs="Times New Roman"/>
          <w:sz w:val="20"/>
          <w:szCs w:val="20"/>
        </w:rPr>
        <w:t xml:space="preserve">. </w:t>
      </w:r>
    </w:p>
    <w:p w:rsidR="009F3C2C" w:rsidRDefault="009F3C2C" w:rsidP="004F4266">
      <w:pPr>
        <w:spacing w:after="0"/>
        <w:rPr>
          <w:rFonts w:ascii="Times New Roman" w:hAnsi="Times New Roman" w:cs="Times New Roman"/>
          <w:sz w:val="20"/>
          <w:szCs w:val="20"/>
        </w:rPr>
      </w:pPr>
    </w:p>
    <w:p w:rsidR="00714DDC" w:rsidRDefault="00125BA8" w:rsidP="00714DDC">
      <w:pPr>
        <w:spacing w:after="0"/>
        <w:rPr>
          <w:rFonts w:ascii="Times New Roman" w:eastAsia="Times New Roman" w:hAnsi="Times New Roman" w:cs="Times New Roman"/>
          <w:bCs/>
          <w:color w:val="222222"/>
          <w:sz w:val="20"/>
          <w:szCs w:val="20"/>
          <w:shd w:val="clear" w:color="auto" w:fill="FFFFFF"/>
          <w:lang w:eastAsia="tr-TR"/>
        </w:rPr>
      </w:pPr>
      <w:r>
        <w:rPr>
          <w:rFonts w:ascii="Times New Roman" w:eastAsia="Times New Roman" w:hAnsi="Times New Roman" w:cs="Times New Roman"/>
          <w:b/>
          <w:bCs/>
          <w:color w:val="222222"/>
          <w:sz w:val="20"/>
          <w:szCs w:val="20"/>
          <w:shd w:val="clear" w:color="auto" w:fill="FFFFFF"/>
          <w:lang w:eastAsia="tr-TR"/>
        </w:rPr>
        <w:t>d</w:t>
      </w:r>
      <w:r w:rsidR="00714DDC" w:rsidRPr="00194FFC">
        <w:rPr>
          <w:rFonts w:ascii="Times New Roman" w:eastAsia="Times New Roman" w:hAnsi="Times New Roman" w:cs="Times New Roman"/>
          <w:b/>
          <w:bCs/>
          <w:color w:val="222222"/>
          <w:sz w:val="20"/>
          <w:szCs w:val="20"/>
          <w:shd w:val="clear" w:color="auto" w:fill="FFFFFF"/>
          <w:lang w:eastAsia="tr-TR"/>
        </w:rPr>
        <w:t>-)</w:t>
      </w:r>
      <w:r w:rsidR="00714DDC" w:rsidRPr="00194FFC">
        <w:rPr>
          <w:rFonts w:ascii="Times New Roman" w:eastAsia="Times New Roman" w:hAnsi="Times New Roman" w:cs="Times New Roman"/>
          <w:bCs/>
          <w:color w:val="222222"/>
          <w:sz w:val="20"/>
          <w:szCs w:val="20"/>
          <w:shd w:val="clear" w:color="auto" w:fill="FFFFFF"/>
          <w:lang w:eastAsia="tr-TR"/>
        </w:rPr>
        <w:t xml:space="preserve"> </w:t>
      </w:r>
      <w:r w:rsidR="001B7815">
        <w:rPr>
          <w:rFonts w:ascii="Times New Roman" w:eastAsia="Times New Roman" w:hAnsi="Times New Roman" w:cs="Times New Roman"/>
          <w:bCs/>
          <w:color w:val="222222"/>
          <w:sz w:val="20"/>
          <w:szCs w:val="20"/>
          <w:shd w:val="clear" w:color="auto" w:fill="FFFFFF"/>
          <w:lang w:eastAsia="tr-TR"/>
        </w:rPr>
        <w:t>Yine ç</w:t>
      </w:r>
      <w:r w:rsidR="00714DDC" w:rsidRPr="00194FFC">
        <w:rPr>
          <w:rFonts w:ascii="Times New Roman" w:eastAsia="Times New Roman" w:hAnsi="Times New Roman" w:cs="Times New Roman"/>
          <w:bCs/>
          <w:color w:val="222222"/>
          <w:sz w:val="20"/>
          <w:szCs w:val="20"/>
          <w:shd w:val="clear" w:color="auto" w:fill="FFFFFF"/>
          <w:lang w:eastAsia="tr-TR"/>
        </w:rPr>
        <w:t xml:space="preserve">ocuğun sağlığının-geleceğinin ne suret ile tehlikede olduğuna dair </w:t>
      </w:r>
      <w:r w:rsidR="009F3C2C">
        <w:rPr>
          <w:rFonts w:ascii="Times New Roman" w:eastAsia="Times New Roman" w:hAnsi="Times New Roman" w:cs="Times New Roman"/>
          <w:bCs/>
          <w:color w:val="222222"/>
          <w:sz w:val="20"/>
          <w:szCs w:val="20"/>
          <w:shd w:val="clear" w:color="auto" w:fill="FFFFFF"/>
          <w:lang w:eastAsia="tr-TR"/>
        </w:rPr>
        <w:t xml:space="preserve">yerinde </w:t>
      </w:r>
      <w:r w:rsidR="001B7815">
        <w:rPr>
          <w:rFonts w:ascii="Times New Roman" w:eastAsia="Times New Roman" w:hAnsi="Times New Roman" w:cs="Times New Roman"/>
          <w:bCs/>
          <w:color w:val="222222"/>
          <w:sz w:val="20"/>
          <w:szCs w:val="20"/>
          <w:shd w:val="clear" w:color="auto" w:fill="FFFFFF"/>
          <w:lang w:eastAsia="tr-TR"/>
        </w:rPr>
        <w:t xml:space="preserve">tespit ile hazırlanmış </w:t>
      </w:r>
      <w:r w:rsidR="00714DDC" w:rsidRPr="00397ABD">
        <w:rPr>
          <w:rFonts w:ascii="Times New Roman" w:eastAsia="Times New Roman" w:hAnsi="Times New Roman" w:cs="Times New Roman"/>
          <w:b/>
          <w:bCs/>
          <w:color w:val="222222"/>
          <w:sz w:val="20"/>
          <w:szCs w:val="20"/>
          <w:shd w:val="clear" w:color="auto" w:fill="FFFFFF"/>
          <w:lang w:eastAsia="tr-TR"/>
        </w:rPr>
        <w:t>Sosyal Hizmetler raporu</w:t>
      </w:r>
      <w:r w:rsidR="00714DDC">
        <w:rPr>
          <w:rFonts w:ascii="Times New Roman" w:eastAsia="Times New Roman" w:hAnsi="Times New Roman" w:cs="Times New Roman"/>
          <w:bCs/>
          <w:color w:val="222222"/>
          <w:sz w:val="20"/>
          <w:szCs w:val="20"/>
          <w:shd w:val="clear" w:color="auto" w:fill="FFFFFF"/>
          <w:lang w:eastAsia="tr-TR"/>
        </w:rPr>
        <w:t xml:space="preserve"> dosyaya eklenmeden bu tedbir kararı verilemez.</w:t>
      </w:r>
    </w:p>
    <w:p w:rsidR="00714DDC" w:rsidRPr="00194FFC" w:rsidRDefault="00714DDC" w:rsidP="004F4266">
      <w:pPr>
        <w:spacing w:after="0"/>
        <w:rPr>
          <w:rFonts w:ascii="Times New Roman" w:hAnsi="Times New Roman" w:cs="Times New Roman"/>
          <w:sz w:val="20"/>
          <w:szCs w:val="20"/>
        </w:rPr>
      </w:pPr>
    </w:p>
    <w:p w:rsidR="00194FFC" w:rsidRPr="00095E19" w:rsidRDefault="00625207" w:rsidP="00625207">
      <w:pPr>
        <w:spacing w:after="0"/>
        <w:rPr>
          <w:rFonts w:ascii="Times New Roman" w:hAnsi="Times New Roman" w:cs="Times New Roman"/>
          <w:b/>
          <w:sz w:val="20"/>
          <w:szCs w:val="20"/>
        </w:rPr>
      </w:pPr>
      <w:r w:rsidRPr="00095E19">
        <w:rPr>
          <w:rFonts w:ascii="Times New Roman" w:hAnsi="Times New Roman" w:cs="Times New Roman"/>
          <w:b/>
          <w:sz w:val="20"/>
          <w:szCs w:val="20"/>
        </w:rPr>
        <w:t xml:space="preserve">2-) </w:t>
      </w:r>
      <w:r w:rsidR="00194FFC" w:rsidRPr="00095E19">
        <w:rPr>
          <w:rFonts w:ascii="Times New Roman" w:hAnsi="Times New Roman" w:cs="Times New Roman"/>
          <w:b/>
          <w:sz w:val="20"/>
          <w:szCs w:val="20"/>
        </w:rPr>
        <w:t xml:space="preserve">TOPUK KANI ALINMAMIŞ ÇOCUK 5395 SAYILI KANUN KAPSAMINDA BİR ÇOCUK DEĞİLDİR.  </w:t>
      </w:r>
    </w:p>
    <w:p w:rsidR="00625207" w:rsidRPr="00194FFC" w:rsidRDefault="00625207" w:rsidP="00625207">
      <w:pPr>
        <w:spacing w:after="0"/>
        <w:rPr>
          <w:rFonts w:ascii="Times New Roman" w:hAnsi="Times New Roman" w:cs="Times New Roman"/>
          <w:sz w:val="20"/>
          <w:szCs w:val="20"/>
        </w:rPr>
      </w:pPr>
      <w:proofErr w:type="gramStart"/>
      <w:r w:rsidRPr="00194FFC">
        <w:rPr>
          <w:rFonts w:ascii="Times New Roman" w:hAnsi="Times New Roman" w:cs="Times New Roman"/>
          <w:sz w:val="20"/>
          <w:szCs w:val="20"/>
        </w:rPr>
        <w:t>…………….</w:t>
      </w:r>
      <w:proofErr w:type="gramEnd"/>
      <w:r w:rsidRPr="00194FFC">
        <w:rPr>
          <w:rFonts w:ascii="Times New Roman" w:hAnsi="Times New Roman" w:cs="Times New Roman"/>
          <w:sz w:val="20"/>
          <w:szCs w:val="20"/>
        </w:rPr>
        <w:t xml:space="preserve"> Mahkemesi kararını 5395 Sayılı Yasanın 5/1-d maddesine dayandırmıştır, ancak;</w:t>
      </w:r>
    </w:p>
    <w:p w:rsidR="00625207" w:rsidRPr="00194FFC" w:rsidRDefault="00625207" w:rsidP="00625207">
      <w:pPr>
        <w:spacing w:after="0"/>
        <w:rPr>
          <w:rFonts w:ascii="Times New Roman" w:hAnsi="Times New Roman" w:cs="Times New Roman"/>
          <w:color w:val="000000"/>
          <w:sz w:val="20"/>
          <w:szCs w:val="20"/>
        </w:rPr>
      </w:pPr>
      <w:r w:rsidRPr="00194FFC">
        <w:rPr>
          <w:rFonts w:ascii="Times New Roman" w:hAnsi="Times New Roman" w:cs="Times New Roman"/>
          <w:sz w:val="20"/>
          <w:szCs w:val="20"/>
        </w:rPr>
        <w:t xml:space="preserve">5395 Sayılı Yasanın (Sağlık Tedbiri) başlıklı </w:t>
      </w:r>
      <w:r w:rsidRPr="00194FFC">
        <w:rPr>
          <w:rFonts w:ascii="Times New Roman" w:hAnsi="Times New Roman" w:cs="Times New Roman"/>
          <w:color w:val="000000"/>
          <w:sz w:val="20"/>
          <w:szCs w:val="20"/>
        </w:rPr>
        <w:t xml:space="preserve">5/1-d) Maddesi; </w:t>
      </w:r>
      <w:proofErr w:type="gramStart"/>
      <w:r w:rsidR="00095E19">
        <w:rPr>
          <w:rFonts w:ascii="Times New Roman" w:hAnsi="Times New Roman" w:cs="Times New Roman"/>
          <w:color w:val="000000"/>
          <w:sz w:val="20"/>
          <w:szCs w:val="20"/>
        </w:rPr>
        <w:t>….</w:t>
      </w:r>
      <w:proofErr w:type="gramEnd"/>
      <w:r w:rsidRPr="00194FFC">
        <w:rPr>
          <w:rFonts w:ascii="Times New Roman" w:hAnsi="Times New Roman" w:cs="Times New Roman"/>
          <w:color w:val="000000"/>
          <w:sz w:val="20"/>
          <w:szCs w:val="20"/>
        </w:rPr>
        <w:t xml:space="preserve">çocuğun </w:t>
      </w:r>
      <w:r w:rsidRPr="00194FFC">
        <w:rPr>
          <w:rFonts w:ascii="Times New Roman" w:hAnsi="Times New Roman" w:cs="Times New Roman"/>
          <w:color w:val="000000"/>
          <w:sz w:val="20"/>
          <w:szCs w:val="20"/>
          <w:u w:val="single"/>
        </w:rPr>
        <w:t>fiziksel ve ruhsal sağlığının korunması ve tedavisi için gerekli geçici veya sürekli tıbbî bakım ve rehabilitasyonuna</w:t>
      </w:r>
      <w:r w:rsidRPr="00194FFC">
        <w:rPr>
          <w:rFonts w:ascii="Times New Roman" w:hAnsi="Times New Roman" w:cs="Times New Roman"/>
          <w:color w:val="000000"/>
          <w:sz w:val="20"/>
          <w:szCs w:val="20"/>
        </w:rPr>
        <w:t>….” demektedir.</w:t>
      </w:r>
    </w:p>
    <w:p w:rsidR="00625207" w:rsidRPr="00194FFC" w:rsidRDefault="00625207" w:rsidP="00625207">
      <w:pPr>
        <w:spacing w:after="0"/>
        <w:rPr>
          <w:rFonts w:ascii="Times New Roman" w:hAnsi="Times New Roman" w:cs="Times New Roman"/>
          <w:color w:val="000000"/>
          <w:sz w:val="20"/>
          <w:szCs w:val="20"/>
        </w:rPr>
      </w:pPr>
      <w:r w:rsidRPr="00194FFC">
        <w:rPr>
          <w:rFonts w:ascii="Times New Roman" w:hAnsi="Times New Roman" w:cs="Times New Roman"/>
          <w:color w:val="000000"/>
          <w:sz w:val="20"/>
          <w:szCs w:val="20"/>
        </w:rPr>
        <w:t xml:space="preserve"> </w:t>
      </w:r>
    </w:p>
    <w:p w:rsidR="00625207" w:rsidRPr="00194FFC" w:rsidRDefault="00625207" w:rsidP="00625207">
      <w:pPr>
        <w:spacing w:after="0"/>
        <w:rPr>
          <w:rFonts w:ascii="Times New Roman" w:hAnsi="Times New Roman" w:cs="Times New Roman"/>
          <w:sz w:val="20"/>
          <w:szCs w:val="20"/>
        </w:rPr>
      </w:pPr>
      <w:r w:rsidRPr="00194FFC">
        <w:rPr>
          <w:rFonts w:ascii="Times New Roman" w:hAnsi="Times New Roman" w:cs="Times New Roman"/>
          <w:color w:val="000000"/>
          <w:sz w:val="20"/>
          <w:szCs w:val="20"/>
        </w:rPr>
        <w:t xml:space="preserve">Yine </w:t>
      </w:r>
      <w:r w:rsidRPr="00194FFC">
        <w:rPr>
          <w:rFonts w:ascii="Times New Roman" w:hAnsi="Times New Roman" w:cs="Times New Roman"/>
          <w:sz w:val="20"/>
          <w:szCs w:val="20"/>
        </w:rPr>
        <w:t xml:space="preserve">5395 Sayılı Yasanın 3/a-1 maddesinde </w:t>
      </w:r>
      <w:r w:rsidRPr="00194FFC">
        <w:rPr>
          <w:rFonts w:ascii="Times New Roman" w:hAnsi="Times New Roman" w:cs="Times New Roman"/>
          <w:color w:val="000000"/>
          <w:sz w:val="20"/>
          <w:szCs w:val="20"/>
        </w:rPr>
        <w:t>korunma ihtiyacı olan çocuğu; “</w:t>
      </w:r>
      <w:r w:rsidRPr="00095E19">
        <w:rPr>
          <w:rFonts w:ascii="Times New Roman" w:hAnsi="Times New Roman" w:cs="Times New Roman"/>
          <w:color w:val="000000"/>
          <w:sz w:val="20"/>
          <w:szCs w:val="20"/>
        </w:rPr>
        <w:t>Bedensel</w:t>
      </w:r>
      <w:r w:rsidRPr="00194FFC">
        <w:rPr>
          <w:rFonts w:ascii="Times New Roman" w:hAnsi="Times New Roman" w:cs="Times New Roman"/>
          <w:color w:val="000000"/>
          <w:sz w:val="20"/>
          <w:szCs w:val="20"/>
        </w:rPr>
        <w:t xml:space="preserve">, zihinsel, ahlaki, sosyal ve duygusal </w:t>
      </w:r>
      <w:r w:rsidRPr="00194FFC">
        <w:rPr>
          <w:rFonts w:ascii="Times New Roman" w:hAnsi="Times New Roman" w:cs="Times New Roman"/>
          <w:color w:val="000000"/>
          <w:sz w:val="20"/>
          <w:szCs w:val="20"/>
          <w:u w:val="single"/>
        </w:rPr>
        <w:t xml:space="preserve">gelişimi </w:t>
      </w:r>
      <w:r w:rsidRPr="00194FFC">
        <w:rPr>
          <w:rFonts w:ascii="Times New Roman" w:hAnsi="Times New Roman" w:cs="Times New Roman"/>
          <w:color w:val="000000"/>
          <w:sz w:val="20"/>
          <w:szCs w:val="20"/>
        </w:rPr>
        <w:t xml:space="preserve">ile kişisel güvenliği </w:t>
      </w:r>
      <w:r w:rsidRPr="00194FFC">
        <w:rPr>
          <w:rFonts w:ascii="Times New Roman" w:hAnsi="Times New Roman" w:cs="Times New Roman"/>
          <w:color w:val="000000"/>
          <w:sz w:val="20"/>
          <w:szCs w:val="20"/>
          <w:u w:val="single"/>
        </w:rPr>
        <w:t>tehlikede olan, ihmal</w:t>
      </w:r>
      <w:r w:rsidRPr="00194FFC">
        <w:rPr>
          <w:rFonts w:ascii="Times New Roman" w:hAnsi="Times New Roman" w:cs="Times New Roman"/>
          <w:color w:val="000000"/>
          <w:sz w:val="20"/>
          <w:szCs w:val="20"/>
        </w:rPr>
        <w:t xml:space="preserve"> veya istismar</w:t>
      </w:r>
      <w:r w:rsidRPr="00194FFC">
        <w:rPr>
          <w:rFonts w:ascii="Times New Roman" w:hAnsi="Times New Roman" w:cs="Times New Roman"/>
          <w:color w:val="000000"/>
          <w:sz w:val="20"/>
          <w:szCs w:val="20"/>
          <w:u w:val="single"/>
        </w:rPr>
        <w:t xml:space="preserve"> edilen</w:t>
      </w:r>
      <w:r w:rsidRPr="00194FFC">
        <w:rPr>
          <w:rFonts w:ascii="Times New Roman" w:hAnsi="Times New Roman" w:cs="Times New Roman"/>
          <w:color w:val="000000"/>
          <w:sz w:val="20"/>
          <w:szCs w:val="20"/>
        </w:rPr>
        <w:t xml:space="preserve"> ya da suç mağduru </w:t>
      </w:r>
      <w:r w:rsidRPr="00194FFC">
        <w:rPr>
          <w:rFonts w:ascii="Times New Roman" w:hAnsi="Times New Roman" w:cs="Times New Roman"/>
          <w:color w:val="000000"/>
          <w:sz w:val="20"/>
          <w:szCs w:val="20"/>
          <w:u w:val="single"/>
        </w:rPr>
        <w:t>çocuğu</w:t>
      </w:r>
      <w:r w:rsidRPr="00194FFC">
        <w:rPr>
          <w:rFonts w:ascii="Times New Roman" w:hAnsi="Times New Roman" w:cs="Times New Roman"/>
          <w:color w:val="000000"/>
          <w:sz w:val="20"/>
          <w:szCs w:val="20"/>
        </w:rPr>
        <w:t xml:space="preserve">…” olarak tanımlanmıştır. </w:t>
      </w:r>
      <w:r w:rsidRPr="00194FFC">
        <w:rPr>
          <w:rFonts w:ascii="Times New Roman" w:hAnsi="Times New Roman" w:cs="Times New Roman"/>
          <w:sz w:val="20"/>
          <w:szCs w:val="20"/>
        </w:rPr>
        <w:t xml:space="preserve"> </w:t>
      </w:r>
    </w:p>
    <w:p w:rsidR="00625207" w:rsidRPr="00194FFC" w:rsidRDefault="00625207" w:rsidP="00625207">
      <w:pPr>
        <w:spacing w:after="0"/>
        <w:rPr>
          <w:rFonts w:ascii="Times New Roman" w:hAnsi="Times New Roman" w:cs="Times New Roman"/>
          <w:sz w:val="20"/>
          <w:szCs w:val="20"/>
        </w:rPr>
      </w:pPr>
    </w:p>
    <w:p w:rsidR="00625207" w:rsidRPr="00194FFC" w:rsidRDefault="00625207" w:rsidP="00625207">
      <w:pPr>
        <w:spacing w:after="0"/>
        <w:rPr>
          <w:rFonts w:ascii="Times New Roman" w:hAnsi="Times New Roman" w:cs="Times New Roman"/>
          <w:sz w:val="20"/>
          <w:szCs w:val="20"/>
        </w:rPr>
      </w:pPr>
      <w:r w:rsidRPr="00194FFC">
        <w:rPr>
          <w:rFonts w:ascii="Times New Roman" w:hAnsi="Times New Roman" w:cs="Times New Roman"/>
          <w:sz w:val="20"/>
          <w:szCs w:val="20"/>
        </w:rPr>
        <w:t xml:space="preserve">Lafzından da açıkça anlaşıldığı üzere bu </w:t>
      </w:r>
      <w:r w:rsidRPr="00194FFC">
        <w:rPr>
          <w:rFonts w:ascii="Times New Roman" w:hAnsi="Times New Roman" w:cs="Times New Roman"/>
          <w:sz w:val="20"/>
          <w:szCs w:val="20"/>
          <w:u w:val="single"/>
        </w:rPr>
        <w:t xml:space="preserve">kanunlar; Sağlığı-gelişimi tehlikede olan, </w:t>
      </w:r>
      <w:r w:rsidRPr="00194FFC">
        <w:rPr>
          <w:rFonts w:ascii="Times New Roman" w:hAnsi="Times New Roman" w:cs="Times New Roman"/>
          <w:b/>
          <w:sz w:val="20"/>
          <w:szCs w:val="20"/>
          <w:u w:val="single"/>
        </w:rPr>
        <w:t>bu sebeple tedavisi, bakımı gereken, ancak bu tedavi ve bakımı ihmal edilen çocuktan bahsetmektedir</w:t>
      </w:r>
      <w:r w:rsidRPr="00194FFC">
        <w:rPr>
          <w:rFonts w:ascii="Times New Roman" w:hAnsi="Times New Roman" w:cs="Times New Roman"/>
          <w:sz w:val="20"/>
          <w:szCs w:val="20"/>
        </w:rPr>
        <w:t xml:space="preserve">. </w:t>
      </w:r>
    </w:p>
    <w:p w:rsidR="00625207" w:rsidRPr="00194FFC" w:rsidRDefault="00625207" w:rsidP="00625207">
      <w:pPr>
        <w:spacing w:after="0"/>
        <w:rPr>
          <w:rFonts w:ascii="Times New Roman" w:hAnsi="Times New Roman" w:cs="Times New Roman"/>
          <w:sz w:val="20"/>
          <w:szCs w:val="20"/>
        </w:rPr>
      </w:pPr>
    </w:p>
    <w:p w:rsidR="00BC44F1" w:rsidRPr="00194FFC" w:rsidRDefault="00625207" w:rsidP="00625207">
      <w:pPr>
        <w:spacing w:after="0"/>
        <w:rPr>
          <w:rFonts w:ascii="Times New Roman" w:hAnsi="Times New Roman" w:cs="Times New Roman"/>
          <w:sz w:val="20"/>
          <w:szCs w:val="20"/>
        </w:rPr>
      </w:pPr>
      <w:r w:rsidRPr="00194FFC">
        <w:rPr>
          <w:rFonts w:ascii="Times New Roman" w:hAnsi="Times New Roman" w:cs="Times New Roman"/>
          <w:sz w:val="20"/>
          <w:szCs w:val="20"/>
        </w:rPr>
        <w:t xml:space="preserve">Müşterek </w:t>
      </w:r>
      <w:r w:rsidRPr="00194FFC">
        <w:rPr>
          <w:rFonts w:ascii="Times New Roman" w:hAnsi="Times New Roman" w:cs="Times New Roman"/>
          <w:b/>
          <w:sz w:val="20"/>
          <w:szCs w:val="20"/>
          <w:u w:val="single"/>
        </w:rPr>
        <w:t xml:space="preserve">çocuğumuz </w:t>
      </w:r>
      <w:proofErr w:type="gramStart"/>
      <w:r w:rsidRPr="00194FFC">
        <w:rPr>
          <w:rFonts w:ascii="Times New Roman" w:hAnsi="Times New Roman" w:cs="Times New Roman"/>
          <w:b/>
          <w:sz w:val="20"/>
          <w:szCs w:val="20"/>
          <w:u w:val="single"/>
        </w:rPr>
        <w:t>…………</w:t>
      </w:r>
      <w:proofErr w:type="gramEnd"/>
      <w:r w:rsidRPr="00194FFC">
        <w:rPr>
          <w:rFonts w:ascii="Times New Roman" w:hAnsi="Times New Roman" w:cs="Times New Roman"/>
          <w:b/>
          <w:sz w:val="20"/>
          <w:szCs w:val="20"/>
          <w:u w:val="single"/>
        </w:rPr>
        <w:t>’in ise hiçbir sağlık problemi ile doğmadığı gibi, hali hazırda da sağlıklıdır</w:t>
      </w:r>
      <w:r w:rsidRPr="00194FFC">
        <w:rPr>
          <w:rFonts w:ascii="Times New Roman" w:hAnsi="Times New Roman" w:cs="Times New Roman"/>
          <w:sz w:val="20"/>
          <w:szCs w:val="20"/>
        </w:rPr>
        <w:t xml:space="preserve">, </w:t>
      </w:r>
      <w:r w:rsidR="008D1375">
        <w:rPr>
          <w:rFonts w:ascii="Times New Roman" w:hAnsi="Times New Roman" w:cs="Times New Roman"/>
          <w:sz w:val="20"/>
          <w:szCs w:val="20"/>
        </w:rPr>
        <w:t xml:space="preserve">topuk kanı ile taranan hastalıklara ilişkin bulgular da kendisinde mevcut değildir, kanunun aradığı anlamda çocuğun </w:t>
      </w:r>
      <w:r w:rsidRPr="00194FFC">
        <w:rPr>
          <w:rFonts w:ascii="Times New Roman" w:hAnsi="Times New Roman" w:cs="Times New Roman"/>
          <w:sz w:val="20"/>
          <w:szCs w:val="20"/>
        </w:rPr>
        <w:t>bakım ve tedavisini gerektirecek hiçbir sıkıntısı yoktur. (Yeni tarihli sağlık durumuna ilişkin belge dosyaya sunulacaktır.</w:t>
      </w:r>
      <w:r w:rsidR="00BC44F1" w:rsidRPr="00194FFC">
        <w:rPr>
          <w:rFonts w:ascii="Times New Roman" w:hAnsi="Times New Roman" w:cs="Times New Roman"/>
          <w:sz w:val="20"/>
          <w:szCs w:val="20"/>
        </w:rPr>
        <w:t>)</w:t>
      </w:r>
    </w:p>
    <w:p w:rsidR="00BC44F1" w:rsidRPr="00194FFC" w:rsidRDefault="00BC44F1" w:rsidP="00625207">
      <w:pPr>
        <w:spacing w:after="0"/>
        <w:rPr>
          <w:rFonts w:ascii="Times New Roman" w:hAnsi="Times New Roman" w:cs="Times New Roman"/>
          <w:sz w:val="20"/>
          <w:szCs w:val="20"/>
        </w:rPr>
      </w:pPr>
    </w:p>
    <w:p w:rsidR="00F2165E" w:rsidRPr="0078348A" w:rsidRDefault="00095E19" w:rsidP="008D1375">
      <w:pPr>
        <w:spacing w:after="0"/>
        <w:rPr>
          <w:rFonts w:ascii="Times New Roman" w:hAnsi="Times New Roman" w:cs="Times New Roman"/>
          <w:b/>
          <w:sz w:val="20"/>
          <w:szCs w:val="20"/>
        </w:rPr>
      </w:pPr>
      <w:r>
        <w:rPr>
          <w:rFonts w:ascii="Times New Roman" w:hAnsi="Times New Roman" w:cs="Times New Roman"/>
          <w:b/>
          <w:sz w:val="20"/>
          <w:szCs w:val="20"/>
        </w:rPr>
        <w:t>Ayrıca s</w:t>
      </w:r>
      <w:r w:rsidR="00625207" w:rsidRPr="00194FFC">
        <w:rPr>
          <w:rFonts w:ascii="Times New Roman" w:hAnsi="Times New Roman" w:cs="Times New Roman"/>
          <w:b/>
          <w:sz w:val="20"/>
          <w:szCs w:val="20"/>
        </w:rPr>
        <w:t>öz konusu testler ile do</w:t>
      </w:r>
      <w:r w:rsidR="00BC44F1" w:rsidRPr="00194FFC">
        <w:rPr>
          <w:rFonts w:ascii="Times New Roman" w:hAnsi="Times New Roman" w:cs="Times New Roman"/>
          <w:b/>
          <w:sz w:val="20"/>
          <w:szCs w:val="20"/>
        </w:rPr>
        <w:t>ğru teşhis koyulacağı, hastalıkların tedavi</w:t>
      </w:r>
      <w:r w:rsidR="00273119" w:rsidRPr="00194FFC">
        <w:rPr>
          <w:rFonts w:ascii="Times New Roman" w:hAnsi="Times New Roman" w:cs="Times New Roman"/>
          <w:b/>
          <w:sz w:val="20"/>
          <w:szCs w:val="20"/>
        </w:rPr>
        <w:t xml:space="preserve"> edileceği Sağlık Bakanlığı ve ilgili ilaç-test şirketleri tarafından garanti edilmediği gibi</w:t>
      </w:r>
      <w:r w:rsidR="00125BA8">
        <w:rPr>
          <w:rFonts w:ascii="Times New Roman" w:hAnsi="Times New Roman" w:cs="Times New Roman"/>
          <w:sz w:val="20"/>
          <w:szCs w:val="20"/>
        </w:rPr>
        <w:t xml:space="preserve">, </w:t>
      </w:r>
      <w:r w:rsidR="00F01731" w:rsidRPr="0078348A">
        <w:rPr>
          <w:rFonts w:ascii="Times New Roman" w:hAnsi="Times New Roman" w:cs="Times New Roman"/>
          <w:b/>
          <w:sz w:val="20"/>
          <w:szCs w:val="20"/>
        </w:rPr>
        <w:t>taranan bu</w:t>
      </w:r>
      <w:r w:rsidR="00BC44F1" w:rsidRPr="0078348A">
        <w:rPr>
          <w:rFonts w:ascii="Times New Roman" w:hAnsi="Times New Roman" w:cs="Times New Roman"/>
          <w:b/>
          <w:sz w:val="20"/>
          <w:szCs w:val="20"/>
        </w:rPr>
        <w:t xml:space="preserve"> 6 hastalıktan 3 tanesinin astronomik </w:t>
      </w:r>
      <w:r w:rsidR="00273119" w:rsidRPr="0078348A">
        <w:rPr>
          <w:rFonts w:ascii="Times New Roman" w:hAnsi="Times New Roman" w:cs="Times New Roman"/>
          <w:b/>
          <w:sz w:val="20"/>
          <w:szCs w:val="20"/>
        </w:rPr>
        <w:t>t</w:t>
      </w:r>
      <w:r w:rsidR="00BC44F1" w:rsidRPr="0078348A">
        <w:rPr>
          <w:rFonts w:ascii="Times New Roman" w:hAnsi="Times New Roman" w:cs="Times New Roman"/>
          <w:b/>
          <w:sz w:val="20"/>
          <w:szCs w:val="20"/>
        </w:rPr>
        <w:t>edavi ücretleri D</w:t>
      </w:r>
      <w:r w:rsidR="00F2165E" w:rsidRPr="0078348A">
        <w:rPr>
          <w:rFonts w:ascii="Times New Roman" w:hAnsi="Times New Roman" w:cs="Times New Roman"/>
          <w:b/>
          <w:sz w:val="20"/>
          <w:szCs w:val="20"/>
        </w:rPr>
        <w:t>evlet tarafından ödenmemektedir;</w:t>
      </w:r>
      <w:r w:rsidR="00BC44F1" w:rsidRPr="0078348A">
        <w:rPr>
          <w:rFonts w:ascii="Times New Roman" w:hAnsi="Times New Roman" w:cs="Times New Roman"/>
          <w:b/>
          <w:sz w:val="20"/>
          <w:szCs w:val="20"/>
        </w:rPr>
        <w:t xml:space="preserve"> </w:t>
      </w:r>
      <w:r w:rsidR="00F2165E" w:rsidRPr="0078348A">
        <w:rPr>
          <w:rFonts w:ascii="Times New Roman" w:hAnsi="Times New Roman" w:cs="Times New Roman"/>
          <w:b/>
          <w:sz w:val="20"/>
          <w:szCs w:val="20"/>
        </w:rPr>
        <w:t xml:space="preserve">(SMA, </w:t>
      </w:r>
      <w:proofErr w:type="spellStart"/>
      <w:r w:rsidR="00F2165E" w:rsidRPr="0078348A">
        <w:rPr>
          <w:rFonts w:ascii="Times New Roman" w:hAnsi="Times New Roman" w:cs="Times New Roman"/>
          <w:b/>
          <w:sz w:val="20"/>
          <w:szCs w:val="20"/>
        </w:rPr>
        <w:t>Kistik</w:t>
      </w:r>
      <w:proofErr w:type="spellEnd"/>
      <w:r w:rsidR="00F2165E" w:rsidRPr="0078348A">
        <w:rPr>
          <w:rFonts w:ascii="Times New Roman" w:hAnsi="Times New Roman" w:cs="Times New Roman"/>
          <w:b/>
          <w:sz w:val="20"/>
          <w:szCs w:val="20"/>
        </w:rPr>
        <w:t xml:space="preserve"> </w:t>
      </w:r>
      <w:proofErr w:type="spellStart"/>
      <w:r w:rsidR="00F2165E" w:rsidRPr="0078348A">
        <w:rPr>
          <w:rFonts w:ascii="Times New Roman" w:hAnsi="Times New Roman" w:cs="Times New Roman"/>
          <w:b/>
          <w:sz w:val="20"/>
          <w:szCs w:val="20"/>
        </w:rPr>
        <w:t>Fibrozis</w:t>
      </w:r>
      <w:proofErr w:type="spellEnd"/>
      <w:r w:rsidR="00F2165E" w:rsidRPr="0078348A">
        <w:rPr>
          <w:rFonts w:ascii="Times New Roman" w:hAnsi="Times New Roman" w:cs="Times New Roman"/>
          <w:b/>
          <w:sz w:val="20"/>
          <w:szCs w:val="20"/>
        </w:rPr>
        <w:t xml:space="preserve">, </w:t>
      </w:r>
      <w:proofErr w:type="spellStart"/>
      <w:r w:rsidR="00F2165E" w:rsidRPr="0078348A">
        <w:rPr>
          <w:rFonts w:ascii="Times New Roman" w:hAnsi="Times New Roman" w:cs="Times New Roman"/>
          <w:b/>
          <w:sz w:val="20"/>
          <w:szCs w:val="20"/>
        </w:rPr>
        <w:t>Fenil</w:t>
      </w:r>
      <w:proofErr w:type="spellEnd"/>
      <w:r w:rsidR="00F2165E" w:rsidRPr="0078348A">
        <w:rPr>
          <w:rFonts w:ascii="Times New Roman" w:hAnsi="Times New Roman" w:cs="Times New Roman"/>
          <w:b/>
          <w:sz w:val="20"/>
          <w:szCs w:val="20"/>
        </w:rPr>
        <w:t xml:space="preserve"> </w:t>
      </w:r>
      <w:proofErr w:type="spellStart"/>
      <w:r w:rsidR="00F2165E" w:rsidRPr="0078348A">
        <w:rPr>
          <w:rFonts w:ascii="Times New Roman" w:hAnsi="Times New Roman" w:cs="Times New Roman"/>
          <w:b/>
          <w:sz w:val="20"/>
          <w:szCs w:val="20"/>
        </w:rPr>
        <w:t>Ketonüri</w:t>
      </w:r>
      <w:proofErr w:type="spellEnd"/>
      <w:r w:rsidR="00F2165E" w:rsidRPr="0078348A">
        <w:rPr>
          <w:rFonts w:ascii="Times New Roman" w:hAnsi="Times New Roman" w:cs="Times New Roman"/>
          <w:b/>
          <w:sz w:val="20"/>
          <w:szCs w:val="20"/>
        </w:rPr>
        <w:t xml:space="preserve">) </w:t>
      </w:r>
    </w:p>
    <w:p w:rsidR="00F2165E" w:rsidRDefault="00F2165E" w:rsidP="00F2165E">
      <w:pPr>
        <w:spacing w:after="0"/>
        <w:rPr>
          <w:rStyle w:val="Gl"/>
          <w:rFonts w:cstheme="minorHAnsi"/>
          <w:color w:val="17222B"/>
          <w:sz w:val="18"/>
          <w:szCs w:val="18"/>
          <w:shd w:val="clear" w:color="auto" w:fill="FCFCFC"/>
        </w:rPr>
      </w:pPr>
      <w:r>
        <w:rPr>
          <w:rStyle w:val="Gl"/>
          <w:rFonts w:cstheme="minorHAnsi"/>
          <w:color w:val="17222B"/>
          <w:sz w:val="18"/>
          <w:szCs w:val="18"/>
          <w:shd w:val="clear" w:color="auto" w:fill="FCFCFC"/>
        </w:rPr>
        <w:lastRenderedPageBreak/>
        <w:t xml:space="preserve">a-) </w:t>
      </w:r>
      <w:hyperlink r:id="rId5" w:history="1">
        <w:r w:rsidRPr="005D3E4A">
          <w:rPr>
            <w:rStyle w:val="Kpr"/>
            <w:rFonts w:cstheme="minorHAnsi"/>
            <w:sz w:val="18"/>
            <w:szCs w:val="18"/>
            <w:shd w:val="clear" w:color="auto" w:fill="FCFCFC"/>
          </w:rPr>
          <w:t>https://gelisim.edu.tr/tr/gelisim-haber-pkulularin-en-buyuk-sorunu-%E2%80%98pahali-ozel-besin-aylik-500-lira-harciyorlar</w:t>
        </w:r>
      </w:hyperlink>
    </w:p>
    <w:p w:rsidR="00F2165E" w:rsidRDefault="00F2165E" w:rsidP="00F2165E">
      <w:pPr>
        <w:spacing w:after="0"/>
        <w:rPr>
          <w:rStyle w:val="Gl"/>
          <w:rFonts w:cstheme="minorHAnsi"/>
          <w:color w:val="17222B"/>
          <w:sz w:val="18"/>
          <w:szCs w:val="18"/>
          <w:shd w:val="clear" w:color="auto" w:fill="FCFCFC"/>
        </w:rPr>
      </w:pPr>
      <w:r>
        <w:rPr>
          <w:rStyle w:val="Gl"/>
          <w:rFonts w:cstheme="minorHAnsi"/>
          <w:color w:val="17222B"/>
          <w:sz w:val="18"/>
          <w:szCs w:val="18"/>
          <w:shd w:val="clear" w:color="auto" w:fill="FCFCFC"/>
        </w:rPr>
        <w:t>b- )</w:t>
      </w:r>
      <w:hyperlink r:id="rId6" w:history="1">
        <w:r w:rsidRPr="005D3E4A">
          <w:rPr>
            <w:rStyle w:val="Kpr"/>
            <w:rFonts w:cstheme="minorHAnsi"/>
            <w:sz w:val="18"/>
            <w:szCs w:val="18"/>
            <w:shd w:val="clear" w:color="auto" w:fill="FCFCFC"/>
          </w:rPr>
          <w:t>https://www.diken.com.tr/hastalarin-kaderini-degistiren-yillik-300-bin-dolarlik-ilac-icin-sgkya-dava/</w:t>
        </w:r>
      </w:hyperlink>
    </w:p>
    <w:p w:rsidR="00F2165E" w:rsidRDefault="00F2165E" w:rsidP="00F2165E">
      <w:pPr>
        <w:spacing w:after="0"/>
        <w:rPr>
          <w:rStyle w:val="Kpr"/>
          <w:rFonts w:cstheme="minorHAnsi"/>
          <w:sz w:val="18"/>
          <w:szCs w:val="18"/>
          <w:shd w:val="clear" w:color="auto" w:fill="FCFCFC"/>
        </w:rPr>
      </w:pPr>
      <w:r>
        <w:rPr>
          <w:rStyle w:val="Gl"/>
          <w:rFonts w:cstheme="minorHAnsi"/>
          <w:color w:val="17222B"/>
          <w:sz w:val="18"/>
          <w:szCs w:val="18"/>
          <w:shd w:val="clear" w:color="auto" w:fill="FCFCFC"/>
        </w:rPr>
        <w:t xml:space="preserve">c-) </w:t>
      </w:r>
      <w:hyperlink r:id="rId7" w:history="1">
        <w:r w:rsidRPr="005D3E4A">
          <w:rPr>
            <w:rStyle w:val="Kpr"/>
            <w:rFonts w:cstheme="minorHAnsi"/>
            <w:sz w:val="18"/>
            <w:szCs w:val="18"/>
            <w:shd w:val="clear" w:color="auto" w:fill="FCFCFC"/>
          </w:rPr>
          <w:t>https://medimagazin.com.tr/guncel/sma-nedir-tedavisi-neden-bu-kadar-pahali-turkiyedeki-tartismalar-neler-103657</w:t>
        </w:r>
      </w:hyperlink>
    </w:p>
    <w:p w:rsidR="00F2165E" w:rsidRDefault="00F2165E" w:rsidP="00F2165E">
      <w:pPr>
        <w:spacing w:after="0"/>
        <w:rPr>
          <w:rFonts w:ascii="Times New Roman" w:hAnsi="Times New Roman" w:cs="Times New Roman"/>
          <w:sz w:val="20"/>
          <w:szCs w:val="20"/>
        </w:rPr>
      </w:pPr>
    </w:p>
    <w:p w:rsidR="00ED0CCB" w:rsidRDefault="0068684A" w:rsidP="008D1375">
      <w:pPr>
        <w:spacing w:after="0"/>
        <w:rPr>
          <w:rFonts w:ascii="Times New Roman" w:hAnsi="Times New Roman" w:cs="Times New Roman"/>
          <w:sz w:val="20"/>
          <w:szCs w:val="20"/>
        </w:rPr>
      </w:pPr>
      <w:r>
        <w:rPr>
          <w:rFonts w:ascii="Times New Roman" w:hAnsi="Times New Roman" w:cs="Times New Roman"/>
          <w:sz w:val="20"/>
          <w:szCs w:val="20"/>
        </w:rPr>
        <w:t>Örneğin</w:t>
      </w:r>
      <w:r w:rsidR="00BC44F1" w:rsidRPr="00194FFC">
        <w:rPr>
          <w:rFonts w:ascii="Times New Roman" w:hAnsi="Times New Roman" w:cs="Times New Roman"/>
          <w:sz w:val="20"/>
          <w:szCs w:val="20"/>
        </w:rPr>
        <w:t xml:space="preserve"> </w:t>
      </w:r>
      <w:r w:rsidR="00F01731" w:rsidRPr="00194FFC">
        <w:rPr>
          <w:rFonts w:ascii="Times New Roman" w:hAnsi="Times New Roman" w:cs="Times New Roman"/>
          <w:sz w:val="20"/>
          <w:szCs w:val="20"/>
        </w:rPr>
        <w:t>SMA teşhisi koyulan çocukla</w:t>
      </w:r>
      <w:r w:rsidR="00095E19">
        <w:rPr>
          <w:rFonts w:ascii="Times New Roman" w:hAnsi="Times New Roman" w:cs="Times New Roman"/>
          <w:sz w:val="20"/>
          <w:szCs w:val="20"/>
        </w:rPr>
        <w:t xml:space="preserve">ra önce </w:t>
      </w:r>
      <w:proofErr w:type="spellStart"/>
      <w:r w:rsidR="00095E19">
        <w:rPr>
          <w:rFonts w:ascii="Times New Roman" w:hAnsi="Times New Roman" w:cs="Times New Roman"/>
          <w:sz w:val="20"/>
          <w:szCs w:val="20"/>
        </w:rPr>
        <w:t>Spinraza</w:t>
      </w:r>
      <w:proofErr w:type="spellEnd"/>
      <w:r w:rsidR="00095E19">
        <w:rPr>
          <w:rFonts w:ascii="Times New Roman" w:hAnsi="Times New Roman" w:cs="Times New Roman"/>
          <w:sz w:val="20"/>
          <w:szCs w:val="20"/>
        </w:rPr>
        <w:t xml:space="preserve"> uygulanmakta</w:t>
      </w:r>
      <w:r w:rsidR="00F01731" w:rsidRPr="00194FFC">
        <w:rPr>
          <w:rFonts w:ascii="Times New Roman" w:hAnsi="Times New Roman" w:cs="Times New Roman"/>
          <w:sz w:val="20"/>
          <w:szCs w:val="20"/>
        </w:rPr>
        <w:t xml:space="preserve">, </w:t>
      </w:r>
      <w:r w:rsidR="00A04C6F">
        <w:rPr>
          <w:rFonts w:ascii="Times New Roman" w:hAnsi="Times New Roman" w:cs="Times New Roman"/>
          <w:sz w:val="20"/>
          <w:szCs w:val="20"/>
        </w:rPr>
        <w:t xml:space="preserve">bir dozu 70 bin Euro olan </w:t>
      </w:r>
      <w:r w:rsidR="00F01731" w:rsidRPr="00194FFC">
        <w:rPr>
          <w:rFonts w:ascii="Times New Roman" w:hAnsi="Times New Roman" w:cs="Times New Roman"/>
          <w:sz w:val="20"/>
          <w:szCs w:val="20"/>
        </w:rPr>
        <w:t xml:space="preserve">bu ilacı SGK ödemektedir, </w:t>
      </w:r>
      <w:r w:rsidR="00A04C6F">
        <w:rPr>
          <w:rFonts w:ascii="Times New Roman" w:hAnsi="Times New Roman" w:cs="Times New Roman"/>
          <w:sz w:val="20"/>
          <w:szCs w:val="20"/>
        </w:rPr>
        <w:t xml:space="preserve">ancak doktorlar tarafından </w:t>
      </w:r>
      <w:r w:rsidR="00F01731" w:rsidRPr="00194FFC">
        <w:rPr>
          <w:rFonts w:ascii="Times New Roman" w:hAnsi="Times New Roman" w:cs="Times New Roman"/>
          <w:sz w:val="20"/>
          <w:szCs w:val="20"/>
        </w:rPr>
        <w:t xml:space="preserve">bu ilaç ile sadece hastalığın ilerlemesinin yavaşlatılacağı iddia edilmekte, aileler </w:t>
      </w:r>
      <w:r w:rsidR="00194FFC">
        <w:rPr>
          <w:rFonts w:ascii="Times New Roman" w:hAnsi="Times New Roman" w:cs="Times New Roman"/>
          <w:sz w:val="20"/>
          <w:szCs w:val="20"/>
        </w:rPr>
        <w:t xml:space="preserve">hastalığın durması için </w:t>
      </w:r>
      <w:r w:rsidR="00125BA8">
        <w:rPr>
          <w:rFonts w:ascii="Times New Roman" w:hAnsi="Times New Roman" w:cs="Times New Roman"/>
          <w:sz w:val="20"/>
          <w:szCs w:val="20"/>
        </w:rPr>
        <w:t>(</w:t>
      </w:r>
      <w:r w:rsidR="00BC44F1" w:rsidRPr="00194FFC">
        <w:rPr>
          <w:rFonts w:ascii="Times New Roman" w:hAnsi="Times New Roman" w:cs="Times New Roman"/>
          <w:sz w:val="20"/>
          <w:szCs w:val="20"/>
        </w:rPr>
        <w:t xml:space="preserve">SGK tarafından </w:t>
      </w:r>
      <w:r w:rsidR="00F01731" w:rsidRPr="00194FFC">
        <w:rPr>
          <w:rFonts w:ascii="Times New Roman" w:hAnsi="Times New Roman" w:cs="Times New Roman"/>
          <w:sz w:val="20"/>
          <w:szCs w:val="20"/>
        </w:rPr>
        <w:t xml:space="preserve">parası </w:t>
      </w:r>
      <w:r w:rsidR="00BC44F1" w:rsidRPr="00194FFC">
        <w:rPr>
          <w:rFonts w:ascii="Times New Roman" w:hAnsi="Times New Roman" w:cs="Times New Roman"/>
          <w:sz w:val="20"/>
          <w:szCs w:val="20"/>
        </w:rPr>
        <w:t>ödenmeyen</w:t>
      </w:r>
      <w:r w:rsidR="00125BA8">
        <w:rPr>
          <w:rFonts w:ascii="Times New Roman" w:hAnsi="Times New Roman" w:cs="Times New Roman"/>
          <w:sz w:val="20"/>
          <w:szCs w:val="20"/>
        </w:rPr>
        <w:t>)</w:t>
      </w:r>
      <w:r w:rsidR="00BC44F1" w:rsidRPr="00194FFC">
        <w:rPr>
          <w:rFonts w:ascii="Times New Roman" w:hAnsi="Times New Roman" w:cs="Times New Roman"/>
          <w:sz w:val="20"/>
          <w:szCs w:val="20"/>
        </w:rPr>
        <w:t xml:space="preserve"> SMA ilacı </w:t>
      </w:r>
      <w:proofErr w:type="spellStart"/>
      <w:r w:rsidR="00BC44F1" w:rsidRPr="00194FFC">
        <w:rPr>
          <w:rFonts w:ascii="Times New Roman" w:hAnsi="Times New Roman" w:cs="Times New Roman"/>
          <w:sz w:val="20"/>
          <w:szCs w:val="20"/>
        </w:rPr>
        <w:t>Zolgensma</w:t>
      </w:r>
      <w:proofErr w:type="spellEnd"/>
      <w:r w:rsidR="00F01731" w:rsidRPr="00194FFC">
        <w:rPr>
          <w:rFonts w:ascii="Times New Roman" w:hAnsi="Times New Roman" w:cs="Times New Roman"/>
          <w:sz w:val="20"/>
          <w:szCs w:val="20"/>
        </w:rPr>
        <w:t xml:space="preserve"> ya yönlendirilmektedir, bu ilacın</w:t>
      </w:r>
      <w:r w:rsidR="00BC44F1" w:rsidRPr="00194FFC">
        <w:rPr>
          <w:rFonts w:ascii="Times New Roman" w:hAnsi="Times New Roman" w:cs="Times New Roman"/>
          <w:sz w:val="20"/>
          <w:szCs w:val="20"/>
        </w:rPr>
        <w:t xml:space="preserve"> ücreti </w:t>
      </w:r>
      <w:r w:rsidR="00F01731" w:rsidRPr="00194FFC">
        <w:rPr>
          <w:rFonts w:ascii="Times New Roman" w:hAnsi="Times New Roman" w:cs="Times New Roman"/>
          <w:sz w:val="20"/>
          <w:szCs w:val="20"/>
        </w:rPr>
        <w:t xml:space="preserve">ise </w:t>
      </w:r>
      <w:r w:rsidR="00BC44F1" w:rsidRPr="00194FFC">
        <w:rPr>
          <w:rFonts w:ascii="Times New Roman" w:hAnsi="Times New Roman" w:cs="Times New Roman"/>
          <w:sz w:val="20"/>
          <w:szCs w:val="20"/>
        </w:rPr>
        <w:t xml:space="preserve">2 milyon </w:t>
      </w:r>
      <w:proofErr w:type="spellStart"/>
      <w:r w:rsidR="00BC44F1" w:rsidRPr="00194FFC">
        <w:rPr>
          <w:rFonts w:ascii="Times New Roman" w:hAnsi="Times New Roman" w:cs="Times New Roman"/>
          <w:sz w:val="20"/>
          <w:szCs w:val="20"/>
        </w:rPr>
        <w:t>dolar</w:t>
      </w:r>
      <w:r w:rsidR="00095E19">
        <w:rPr>
          <w:rFonts w:ascii="Times New Roman" w:hAnsi="Times New Roman" w:cs="Times New Roman"/>
          <w:sz w:val="20"/>
          <w:szCs w:val="20"/>
        </w:rPr>
        <w:t>’</w:t>
      </w:r>
      <w:r w:rsidR="00ED0CCB">
        <w:rPr>
          <w:rFonts w:ascii="Times New Roman" w:hAnsi="Times New Roman" w:cs="Times New Roman"/>
          <w:sz w:val="20"/>
          <w:szCs w:val="20"/>
        </w:rPr>
        <w:t>ın</w:t>
      </w:r>
      <w:proofErr w:type="spellEnd"/>
      <w:r w:rsidR="00ED0CCB">
        <w:rPr>
          <w:rFonts w:ascii="Times New Roman" w:hAnsi="Times New Roman" w:cs="Times New Roman"/>
          <w:sz w:val="20"/>
          <w:szCs w:val="20"/>
        </w:rPr>
        <w:t xml:space="preserve"> üstündedir, bu ilacı kullanmaya yönlendirilen insanlar </w:t>
      </w:r>
      <w:r w:rsidR="00095E19">
        <w:rPr>
          <w:rFonts w:ascii="Times New Roman" w:hAnsi="Times New Roman" w:cs="Times New Roman"/>
          <w:sz w:val="20"/>
          <w:szCs w:val="20"/>
        </w:rPr>
        <w:t xml:space="preserve">şehir </w:t>
      </w:r>
      <w:r w:rsidR="00BC44F1" w:rsidRPr="00194FFC">
        <w:rPr>
          <w:rFonts w:ascii="Times New Roman" w:hAnsi="Times New Roman" w:cs="Times New Roman"/>
          <w:sz w:val="20"/>
          <w:szCs w:val="20"/>
        </w:rPr>
        <w:t>meydanlar</w:t>
      </w:r>
      <w:r w:rsidR="00095E19">
        <w:rPr>
          <w:rFonts w:ascii="Times New Roman" w:hAnsi="Times New Roman" w:cs="Times New Roman"/>
          <w:sz w:val="20"/>
          <w:szCs w:val="20"/>
        </w:rPr>
        <w:t>ın</w:t>
      </w:r>
      <w:r w:rsidR="00BC44F1" w:rsidRPr="00194FFC">
        <w:rPr>
          <w:rFonts w:ascii="Times New Roman" w:hAnsi="Times New Roman" w:cs="Times New Roman"/>
          <w:sz w:val="20"/>
          <w:szCs w:val="20"/>
        </w:rPr>
        <w:t xml:space="preserve">da </w:t>
      </w:r>
      <w:r w:rsidR="0078348A">
        <w:rPr>
          <w:rFonts w:ascii="Times New Roman" w:hAnsi="Times New Roman" w:cs="Times New Roman"/>
          <w:sz w:val="20"/>
          <w:szCs w:val="20"/>
        </w:rPr>
        <w:t xml:space="preserve">(Valilik izni ile) </w:t>
      </w:r>
      <w:r w:rsidR="00BC44F1" w:rsidRPr="00194FFC">
        <w:rPr>
          <w:rFonts w:ascii="Times New Roman" w:hAnsi="Times New Roman" w:cs="Times New Roman"/>
          <w:sz w:val="20"/>
          <w:szCs w:val="20"/>
        </w:rPr>
        <w:t>dilendirilmektedir</w:t>
      </w:r>
      <w:r w:rsidR="008D1375">
        <w:rPr>
          <w:rFonts w:ascii="Times New Roman" w:hAnsi="Times New Roman" w:cs="Times New Roman"/>
          <w:sz w:val="20"/>
          <w:szCs w:val="20"/>
        </w:rPr>
        <w:t>.</w:t>
      </w:r>
      <w:r w:rsidR="0078348A" w:rsidRPr="0078348A">
        <w:rPr>
          <w:rFonts w:ascii="Times New Roman" w:hAnsi="Times New Roman" w:cs="Times New Roman"/>
          <w:sz w:val="20"/>
          <w:szCs w:val="20"/>
        </w:rPr>
        <w:t xml:space="preserve"> </w:t>
      </w:r>
      <w:proofErr w:type="gramStart"/>
      <w:r w:rsidR="0078348A">
        <w:rPr>
          <w:rFonts w:ascii="Times New Roman" w:hAnsi="Times New Roman" w:cs="Times New Roman"/>
          <w:sz w:val="20"/>
          <w:szCs w:val="20"/>
        </w:rPr>
        <w:t>Halbuki</w:t>
      </w:r>
      <w:proofErr w:type="gramEnd"/>
      <w:r w:rsidR="0078348A">
        <w:rPr>
          <w:rFonts w:ascii="Times New Roman" w:hAnsi="Times New Roman" w:cs="Times New Roman"/>
          <w:sz w:val="20"/>
          <w:szCs w:val="20"/>
        </w:rPr>
        <w:t xml:space="preserve"> </w:t>
      </w:r>
      <w:proofErr w:type="spellStart"/>
      <w:r w:rsidR="0078348A">
        <w:rPr>
          <w:rFonts w:ascii="Times New Roman" w:hAnsi="Times New Roman" w:cs="Times New Roman"/>
          <w:sz w:val="20"/>
          <w:szCs w:val="20"/>
        </w:rPr>
        <w:t>Zolgensma</w:t>
      </w:r>
      <w:proofErr w:type="spellEnd"/>
      <w:r w:rsidR="0078348A">
        <w:rPr>
          <w:rFonts w:ascii="Times New Roman" w:hAnsi="Times New Roman" w:cs="Times New Roman"/>
          <w:sz w:val="20"/>
          <w:szCs w:val="20"/>
        </w:rPr>
        <w:t xml:space="preserve"> ile </w:t>
      </w:r>
      <w:proofErr w:type="spellStart"/>
      <w:r w:rsidR="0078348A">
        <w:rPr>
          <w:rFonts w:ascii="Times New Roman" w:hAnsi="Times New Roman" w:cs="Times New Roman"/>
          <w:sz w:val="20"/>
          <w:szCs w:val="20"/>
        </w:rPr>
        <w:t>Spinraza</w:t>
      </w:r>
      <w:proofErr w:type="spellEnd"/>
      <w:r w:rsidR="0078348A">
        <w:rPr>
          <w:rFonts w:ascii="Times New Roman" w:hAnsi="Times New Roman" w:cs="Times New Roman"/>
          <w:sz w:val="20"/>
          <w:szCs w:val="20"/>
        </w:rPr>
        <w:t xml:space="preserve"> aynı neviden ilaçlardır</w:t>
      </w:r>
      <w:r w:rsidR="00187882">
        <w:rPr>
          <w:rFonts w:ascii="Times New Roman" w:hAnsi="Times New Roman" w:cs="Times New Roman"/>
          <w:sz w:val="20"/>
          <w:szCs w:val="20"/>
        </w:rPr>
        <w:t>.</w:t>
      </w:r>
      <w:r w:rsidR="00187882" w:rsidRPr="00187882">
        <w:rPr>
          <w:rFonts w:ascii="Times New Roman" w:hAnsi="Times New Roman" w:cs="Times New Roman"/>
          <w:color w:val="17222B"/>
          <w:sz w:val="20"/>
          <w:szCs w:val="20"/>
          <w:shd w:val="clear" w:color="auto" w:fill="FCFCFC"/>
        </w:rPr>
        <w:t xml:space="preserve"> </w:t>
      </w:r>
      <w:r w:rsidR="00187882">
        <w:rPr>
          <w:rFonts w:ascii="Times New Roman" w:hAnsi="Times New Roman" w:cs="Times New Roman"/>
          <w:color w:val="17222B"/>
          <w:sz w:val="20"/>
          <w:szCs w:val="20"/>
          <w:shd w:val="clear" w:color="auto" w:fill="FCFCFC"/>
        </w:rPr>
        <w:t>(Dr. Uğur Yılmaz )</w:t>
      </w:r>
    </w:p>
    <w:p w:rsidR="00ED0CCB" w:rsidRDefault="00ED0CCB" w:rsidP="008D1375">
      <w:pPr>
        <w:spacing w:after="0"/>
        <w:rPr>
          <w:rFonts w:ascii="Times New Roman" w:hAnsi="Times New Roman" w:cs="Times New Roman"/>
          <w:sz w:val="20"/>
          <w:szCs w:val="20"/>
        </w:rPr>
      </w:pPr>
    </w:p>
    <w:p w:rsidR="00125BA8" w:rsidRDefault="00A04C6F" w:rsidP="008D1375">
      <w:pPr>
        <w:spacing w:after="0"/>
        <w:rPr>
          <w:rFonts w:ascii="Times New Roman" w:hAnsi="Times New Roman" w:cs="Times New Roman"/>
          <w:sz w:val="20"/>
          <w:szCs w:val="20"/>
        </w:rPr>
      </w:pPr>
      <w:r>
        <w:rPr>
          <w:rFonts w:ascii="Times New Roman" w:hAnsi="Times New Roman" w:cs="Times New Roman"/>
          <w:sz w:val="20"/>
          <w:szCs w:val="20"/>
        </w:rPr>
        <w:t xml:space="preserve">Ancak </w:t>
      </w:r>
      <w:proofErr w:type="spellStart"/>
      <w:r>
        <w:rPr>
          <w:rFonts w:ascii="Times New Roman" w:hAnsi="Times New Roman" w:cs="Times New Roman"/>
          <w:sz w:val="20"/>
          <w:szCs w:val="20"/>
        </w:rPr>
        <w:t>Spinraza</w:t>
      </w:r>
      <w:proofErr w:type="spellEnd"/>
      <w:r>
        <w:rPr>
          <w:rFonts w:ascii="Times New Roman" w:hAnsi="Times New Roman" w:cs="Times New Roman"/>
          <w:sz w:val="20"/>
          <w:szCs w:val="20"/>
        </w:rPr>
        <w:t xml:space="preserve"> ilacı tatbikine rağmen bu çocukların hastalığı ilerlemekte</w:t>
      </w:r>
      <w:r w:rsidR="00ED0CCB">
        <w:rPr>
          <w:rFonts w:ascii="Times New Roman" w:hAnsi="Times New Roman" w:cs="Times New Roman"/>
          <w:sz w:val="20"/>
          <w:szCs w:val="20"/>
        </w:rPr>
        <w:t>,</w:t>
      </w:r>
      <w:r>
        <w:rPr>
          <w:rFonts w:ascii="Times New Roman" w:hAnsi="Times New Roman" w:cs="Times New Roman"/>
          <w:sz w:val="20"/>
          <w:szCs w:val="20"/>
        </w:rPr>
        <w:t xml:space="preserve"> b</w:t>
      </w:r>
      <w:r w:rsidR="00ED0CCB">
        <w:rPr>
          <w:rFonts w:ascii="Times New Roman" w:hAnsi="Times New Roman" w:cs="Times New Roman"/>
          <w:sz w:val="20"/>
          <w:szCs w:val="20"/>
        </w:rPr>
        <w:t xml:space="preserve">elki de bu </w:t>
      </w:r>
      <w:r>
        <w:rPr>
          <w:rFonts w:ascii="Times New Roman" w:hAnsi="Times New Roman" w:cs="Times New Roman"/>
          <w:sz w:val="20"/>
          <w:szCs w:val="20"/>
        </w:rPr>
        <w:t>ilaç sebebi ile çocuk hastalan</w:t>
      </w:r>
      <w:r w:rsidR="00187882">
        <w:rPr>
          <w:rFonts w:ascii="Times New Roman" w:hAnsi="Times New Roman" w:cs="Times New Roman"/>
          <w:sz w:val="20"/>
          <w:szCs w:val="20"/>
        </w:rPr>
        <w:t>makta (</w:t>
      </w:r>
      <w:proofErr w:type="spellStart"/>
      <w:r w:rsidR="00187882">
        <w:rPr>
          <w:rFonts w:ascii="Times New Roman" w:hAnsi="Times New Roman" w:cs="Times New Roman"/>
          <w:sz w:val="20"/>
          <w:szCs w:val="20"/>
        </w:rPr>
        <w:t>Spinraza’yı</w:t>
      </w:r>
      <w:proofErr w:type="spellEnd"/>
      <w:r w:rsidR="00187882">
        <w:rPr>
          <w:rFonts w:ascii="Times New Roman" w:hAnsi="Times New Roman" w:cs="Times New Roman"/>
          <w:sz w:val="20"/>
          <w:szCs w:val="20"/>
        </w:rPr>
        <w:t xml:space="preserve"> bıraktıktan</w:t>
      </w:r>
      <w:r>
        <w:rPr>
          <w:rFonts w:ascii="Times New Roman" w:hAnsi="Times New Roman" w:cs="Times New Roman"/>
          <w:sz w:val="20"/>
          <w:szCs w:val="20"/>
        </w:rPr>
        <w:t xml:space="preserve"> sonra durumu iyiye gi</w:t>
      </w:r>
      <w:r w:rsidR="00ED0CCB">
        <w:rPr>
          <w:rFonts w:ascii="Times New Roman" w:hAnsi="Times New Roman" w:cs="Times New Roman"/>
          <w:sz w:val="20"/>
          <w:szCs w:val="20"/>
        </w:rPr>
        <w:t>den</w:t>
      </w:r>
      <w:r>
        <w:rPr>
          <w:rFonts w:ascii="Times New Roman" w:hAnsi="Times New Roman" w:cs="Times New Roman"/>
          <w:sz w:val="20"/>
          <w:szCs w:val="20"/>
        </w:rPr>
        <w:t xml:space="preserve"> ve </w:t>
      </w:r>
      <w:proofErr w:type="spellStart"/>
      <w:r>
        <w:rPr>
          <w:rFonts w:ascii="Times New Roman" w:hAnsi="Times New Roman" w:cs="Times New Roman"/>
          <w:sz w:val="20"/>
          <w:szCs w:val="20"/>
        </w:rPr>
        <w:t>Zolgensma</w:t>
      </w:r>
      <w:proofErr w:type="spellEnd"/>
      <w:r>
        <w:rPr>
          <w:rFonts w:ascii="Times New Roman" w:hAnsi="Times New Roman" w:cs="Times New Roman"/>
          <w:sz w:val="20"/>
          <w:szCs w:val="20"/>
        </w:rPr>
        <w:t xml:space="preserve"> ilacı kullanmasına rağmen ölen çocuklar bulunmaktadır.</w:t>
      </w:r>
      <w:r w:rsidR="00ED0CCB">
        <w:rPr>
          <w:rFonts w:ascii="Times New Roman" w:hAnsi="Times New Roman" w:cs="Times New Roman"/>
          <w:sz w:val="20"/>
          <w:szCs w:val="20"/>
        </w:rPr>
        <w:t>) Bu ilaçları üreten şirketlerin web sayfaları incelendiğinde bunların hastalığı (3 saniy</w:t>
      </w:r>
      <w:r w:rsidR="0078348A">
        <w:rPr>
          <w:rFonts w:ascii="Times New Roman" w:hAnsi="Times New Roman" w:cs="Times New Roman"/>
          <w:sz w:val="20"/>
          <w:szCs w:val="20"/>
        </w:rPr>
        <w:t xml:space="preserve">e başını daha fazla tutabildiği) gibi </w:t>
      </w:r>
      <w:r w:rsidR="00125BA8">
        <w:rPr>
          <w:rFonts w:ascii="Times New Roman" w:hAnsi="Times New Roman" w:cs="Times New Roman"/>
          <w:sz w:val="20"/>
          <w:szCs w:val="20"/>
        </w:rPr>
        <w:t xml:space="preserve">muallak vaatlerin olduğu, </w:t>
      </w:r>
      <w:r w:rsidR="0078348A">
        <w:rPr>
          <w:rFonts w:ascii="Times New Roman" w:hAnsi="Times New Roman" w:cs="Times New Roman"/>
          <w:sz w:val="20"/>
          <w:szCs w:val="20"/>
        </w:rPr>
        <w:t xml:space="preserve">esasen bir fizik tedavi ilacı olan </w:t>
      </w:r>
      <w:proofErr w:type="spellStart"/>
      <w:r w:rsidR="0078348A">
        <w:rPr>
          <w:rFonts w:ascii="Times New Roman" w:hAnsi="Times New Roman" w:cs="Times New Roman"/>
          <w:sz w:val="20"/>
          <w:szCs w:val="20"/>
        </w:rPr>
        <w:t>Zolgensma’nın</w:t>
      </w:r>
      <w:proofErr w:type="spellEnd"/>
      <w:r w:rsidR="0078348A">
        <w:rPr>
          <w:rFonts w:ascii="Times New Roman" w:hAnsi="Times New Roman" w:cs="Times New Roman"/>
          <w:sz w:val="20"/>
          <w:szCs w:val="20"/>
        </w:rPr>
        <w:t xml:space="preserve"> </w:t>
      </w:r>
      <w:r w:rsidR="00125BA8">
        <w:rPr>
          <w:rFonts w:ascii="Times New Roman" w:hAnsi="Times New Roman" w:cs="Times New Roman"/>
          <w:sz w:val="20"/>
          <w:szCs w:val="20"/>
        </w:rPr>
        <w:t>hiçbir iyileşme-durdurma garanti</w:t>
      </w:r>
      <w:r w:rsidR="00ED0CCB">
        <w:rPr>
          <w:rFonts w:ascii="Times New Roman" w:hAnsi="Times New Roman" w:cs="Times New Roman"/>
          <w:sz w:val="20"/>
          <w:szCs w:val="20"/>
        </w:rPr>
        <w:t xml:space="preserve"> etmediği görülmektedir. </w:t>
      </w:r>
      <w:r w:rsidR="0078348A" w:rsidRPr="0078348A">
        <w:rPr>
          <w:rFonts w:ascii="Times New Roman" w:hAnsi="Times New Roman" w:cs="Times New Roman"/>
          <w:color w:val="17222B"/>
          <w:sz w:val="20"/>
          <w:szCs w:val="20"/>
          <w:shd w:val="clear" w:color="auto" w:fill="FCFCFC"/>
        </w:rPr>
        <w:t>Sağlık Bakanlığınca</w:t>
      </w:r>
      <w:r w:rsidR="0078348A">
        <w:rPr>
          <w:rFonts w:ascii="Times New Roman" w:hAnsi="Times New Roman" w:cs="Times New Roman"/>
          <w:color w:val="17222B"/>
          <w:sz w:val="20"/>
          <w:szCs w:val="20"/>
          <w:shd w:val="clear" w:color="auto" w:fill="FCFCFC"/>
        </w:rPr>
        <w:t xml:space="preserve"> gönderilen</w:t>
      </w:r>
      <w:r w:rsidR="0078348A" w:rsidRPr="0078348A">
        <w:rPr>
          <w:rFonts w:ascii="Times New Roman" w:hAnsi="Times New Roman" w:cs="Times New Roman"/>
          <w:color w:val="17222B"/>
          <w:sz w:val="20"/>
          <w:szCs w:val="20"/>
          <w:shd w:val="clear" w:color="auto" w:fill="FCFCFC"/>
        </w:rPr>
        <w:t xml:space="preserve"> topuk kanı vermeyi reddeden ailelere imzalatılmak istenen </w:t>
      </w:r>
      <w:r w:rsidR="0078348A">
        <w:rPr>
          <w:rFonts w:ascii="Times New Roman" w:hAnsi="Times New Roman" w:cs="Times New Roman"/>
          <w:color w:val="17222B"/>
          <w:sz w:val="20"/>
          <w:szCs w:val="20"/>
          <w:shd w:val="clear" w:color="auto" w:fill="FCFCFC"/>
        </w:rPr>
        <w:t>matbu “</w:t>
      </w:r>
      <w:r w:rsidR="0078348A" w:rsidRPr="0078348A">
        <w:rPr>
          <w:rFonts w:ascii="Times New Roman" w:hAnsi="Times New Roman" w:cs="Times New Roman"/>
          <w:color w:val="17222B"/>
          <w:sz w:val="20"/>
          <w:szCs w:val="20"/>
          <w:shd w:val="clear" w:color="auto" w:fill="FCFCFC"/>
        </w:rPr>
        <w:t>Topuk Kanı Ret Formunda</w:t>
      </w:r>
      <w:r w:rsidR="0078348A">
        <w:rPr>
          <w:rFonts w:ascii="Times New Roman" w:hAnsi="Times New Roman" w:cs="Times New Roman"/>
          <w:color w:val="17222B"/>
          <w:sz w:val="20"/>
          <w:szCs w:val="20"/>
          <w:shd w:val="clear" w:color="auto" w:fill="FCFCFC"/>
        </w:rPr>
        <w:t>”</w:t>
      </w:r>
      <w:r w:rsidR="0078348A" w:rsidRPr="0078348A">
        <w:rPr>
          <w:rFonts w:ascii="Times New Roman" w:hAnsi="Times New Roman" w:cs="Times New Roman"/>
          <w:color w:val="17222B"/>
          <w:sz w:val="20"/>
          <w:szCs w:val="20"/>
          <w:shd w:val="clear" w:color="auto" w:fill="FCFCFC"/>
        </w:rPr>
        <w:t xml:space="preserve"> </w:t>
      </w:r>
      <w:r w:rsidR="0078348A">
        <w:rPr>
          <w:rFonts w:ascii="Times New Roman" w:hAnsi="Times New Roman" w:cs="Times New Roman"/>
          <w:color w:val="17222B"/>
          <w:sz w:val="20"/>
          <w:szCs w:val="20"/>
          <w:shd w:val="clear" w:color="auto" w:fill="FCFCFC"/>
        </w:rPr>
        <w:t xml:space="preserve"> </w:t>
      </w:r>
      <w:proofErr w:type="spellStart"/>
      <w:r w:rsidR="0078348A" w:rsidRPr="0078348A">
        <w:rPr>
          <w:rFonts w:ascii="Times New Roman" w:hAnsi="Times New Roman" w:cs="Times New Roman"/>
          <w:color w:val="17222B"/>
          <w:sz w:val="20"/>
          <w:szCs w:val="20"/>
          <w:shd w:val="clear" w:color="auto" w:fill="FCFCFC"/>
        </w:rPr>
        <w:t>Kistik</w:t>
      </w:r>
      <w:proofErr w:type="spellEnd"/>
      <w:r w:rsidR="0078348A" w:rsidRPr="0078348A">
        <w:rPr>
          <w:rFonts w:ascii="Times New Roman" w:hAnsi="Times New Roman" w:cs="Times New Roman"/>
          <w:color w:val="17222B"/>
          <w:sz w:val="20"/>
          <w:szCs w:val="20"/>
          <w:shd w:val="clear" w:color="auto" w:fill="FCFCFC"/>
        </w:rPr>
        <w:t xml:space="preserve"> </w:t>
      </w:r>
      <w:proofErr w:type="spellStart"/>
      <w:r w:rsidR="0078348A" w:rsidRPr="0078348A">
        <w:rPr>
          <w:rFonts w:ascii="Times New Roman" w:hAnsi="Times New Roman" w:cs="Times New Roman"/>
          <w:color w:val="17222B"/>
          <w:sz w:val="20"/>
          <w:szCs w:val="20"/>
          <w:shd w:val="clear" w:color="auto" w:fill="FCFCFC"/>
        </w:rPr>
        <w:t>Fibrozis’in</w:t>
      </w:r>
      <w:proofErr w:type="spellEnd"/>
      <w:r w:rsidR="0078348A" w:rsidRPr="0078348A">
        <w:rPr>
          <w:rFonts w:ascii="Times New Roman" w:hAnsi="Times New Roman" w:cs="Times New Roman"/>
          <w:color w:val="17222B"/>
          <w:sz w:val="20"/>
          <w:szCs w:val="20"/>
          <w:shd w:val="clear" w:color="auto" w:fill="FCFCFC"/>
        </w:rPr>
        <w:t xml:space="preserve"> kesin tedavisi olmadığını…”</w:t>
      </w:r>
      <w:r w:rsidR="0078348A">
        <w:rPr>
          <w:rFonts w:ascii="Times New Roman" w:hAnsi="Times New Roman" w:cs="Times New Roman"/>
          <w:color w:val="17222B"/>
          <w:sz w:val="20"/>
          <w:szCs w:val="20"/>
          <w:shd w:val="clear" w:color="auto" w:fill="FCFCFC"/>
        </w:rPr>
        <w:t xml:space="preserve"> </w:t>
      </w:r>
      <w:r w:rsidR="0078348A" w:rsidRPr="0078348A">
        <w:rPr>
          <w:rFonts w:ascii="Times New Roman" w:hAnsi="Times New Roman" w:cs="Times New Roman"/>
          <w:color w:val="17222B"/>
          <w:sz w:val="20"/>
          <w:szCs w:val="20"/>
          <w:shd w:val="clear" w:color="auto" w:fill="FCFCFC"/>
        </w:rPr>
        <w:t>açıkça söylemektedir</w:t>
      </w:r>
      <w:r w:rsidR="0078348A">
        <w:rPr>
          <w:rFonts w:ascii="Times New Roman" w:hAnsi="Times New Roman" w:cs="Times New Roman"/>
          <w:color w:val="17222B"/>
          <w:sz w:val="20"/>
          <w:szCs w:val="20"/>
          <w:shd w:val="clear" w:color="auto" w:fill="FCFCFC"/>
        </w:rPr>
        <w:t>.</w:t>
      </w:r>
      <w:r w:rsidR="0068684A">
        <w:rPr>
          <w:rFonts w:ascii="Times New Roman" w:hAnsi="Times New Roman" w:cs="Times New Roman"/>
          <w:color w:val="17222B"/>
          <w:sz w:val="20"/>
          <w:szCs w:val="20"/>
          <w:shd w:val="clear" w:color="auto" w:fill="FCFCFC"/>
        </w:rPr>
        <w:t xml:space="preserve"> (Dr. Uğur Yılmaz )</w:t>
      </w:r>
    </w:p>
    <w:p w:rsidR="00125BA8" w:rsidRDefault="00125BA8" w:rsidP="008D1375">
      <w:pPr>
        <w:spacing w:after="0"/>
        <w:rPr>
          <w:rFonts w:ascii="Times New Roman" w:hAnsi="Times New Roman" w:cs="Times New Roman"/>
          <w:sz w:val="20"/>
          <w:szCs w:val="20"/>
        </w:rPr>
      </w:pPr>
    </w:p>
    <w:p w:rsidR="008D1375" w:rsidRPr="0068684A" w:rsidRDefault="00F01731" w:rsidP="008D1375">
      <w:pPr>
        <w:spacing w:after="0"/>
        <w:rPr>
          <w:rFonts w:ascii="Times New Roman" w:hAnsi="Times New Roman" w:cs="Times New Roman"/>
          <w:sz w:val="20"/>
          <w:szCs w:val="20"/>
        </w:rPr>
      </w:pPr>
      <w:r w:rsidRPr="00194FFC">
        <w:rPr>
          <w:rFonts w:ascii="Times New Roman" w:hAnsi="Times New Roman" w:cs="Times New Roman"/>
          <w:sz w:val="20"/>
          <w:szCs w:val="20"/>
        </w:rPr>
        <w:t>Bu</w:t>
      </w:r>
      <w:r w:rsidR="00273119" w:rsidRPr="00194FFC">
        <w:rPr>
          <w:rFonts w:ascii="Times New Roman" w:hAnsi="Times New Roman" w:cs="Times New Roman"/>
          <w:sz w:val="20"/>
          <w:szCs w:val="20"/>
        </w:rPr>
        <w:t xml:space="preserve"> </w:t>
      </w:r>
      <w:r w:rsidR="00095E19">
        <w:rPr>
          <w:rFonts w:ascii="Times New Roman" w:hAnsi="Times New Roman" w:cs="Times New Roman"/>
          <w:sz w:val="20"/>
          <w:szCs w:val="20"/>
        </w:rPr>
        <w:t xml:space="preserve">durum gereksiz test ve pahalı tedaviler </w:t>
      </w:r>
      <w:r w:rsidR="00ED0CCB">
        <w:rPr>
          <w:rFonts w:ascii="Times New Roman" w:hAnsi="Times New Roman" w:cs="Times New Roman"/>
          <w:sz w:val="20"/>
          <w:szCs w:val="20"/>
        </w:rPr>
        <w:t>ile çocuğun-ailenin zarar görmesine</w:t>
      </w:r>
      <w:r w:rsidR="00095E19">
        <w:rPr>
          <w:rFonts w:ascii="Times New Roman" w:hAnsi="Times New Roman" w:cs="Times New Roman"/>
          <w:sz w:val="20"/>
          <w:szCs w:val="20"/>
        </w:rPr>
        <w:t xml:space="preserve"> sebebiyet verdiği gibi, </w:t>
      </w:r>
      <w:r w:rsidRPr="00194FFC">
        <w:rPr>
          <w:rFonts w:ascii="Times New Roman" w:hAnsi="Times New Roman" w:cs="Times New Roman"/>
          <w:b/>
          <w:sz w:val="20"/>
          <w:szCs w:val="20"/>
          <w:u w:val="single"/>
        </w:rPr>
        <w:t>CİDDİ KAMU ZARARINA DA SEBEBİYET VERMEKTEDİR</w:t>
      </w:r>
      <w:r w:rsidR="00273119" w:rsidRPr="00194FFC">
        <w:rPr>
          <w:rFonts w:ascii="Times New Roman" w:hAnsi="Times New Roman" w:cs="Times New Roman"/>
          <w:sz w:val="20"/>
          <w:szCs w:val="20"/>
        </w:rPr>
        <w:t xml:space="preserve">. </w:t>
      </w:r>
      <w:r w:rsidR="008D1375" w:rsidRPr="0068684A">
        <w:rPr>
          <w:rFonts w:ascii="Times New Roman" w:hAnsi="Times New Roman" w:cs="Times New Roman"/>
          <w:sz w:val="20"/>
          <w:szCs w:val="20"/>
        </w:rPr>
        <w:t>Kısaca söz konusu testlerin yapılmasında ve çocukların hasta ilan edilmesinde Sağlık Sektörünün ciddi menfaatleri vardır</w:t>
      </w:r>
      <w:r w:rsidR="00ED0CCB" w:rsidRPr="0068684A">
        <w:rPr>
          <w:rFonts w:ascii="Times New Roman" w:hAnsi="Times New Roman" w:cs="Times New Roman"/>
          <w:sz w:val="20"/>
          <w:szCs w:val="20"/>
        </w:rPr>
        <w:t>,</w:t>
      </w:r>
      <w:r w:rsidR="008D1375" w:rsidRPr="0068684A">
        <w:rPr>
          <w:rFonts w:ascii="Times New Roman" w:hAnsi="Times New Roman" w:cs="Times New Roman"/>
          <w:sz w:val="20"/>
          <w:szCs w:val="20"/>
        </w:rPr>
        <w:t xml:space="preserve"> bu husus m</w:t>
      </w:r>
      <w:r w:rsidR="0078348A" w:rsidRPr="0068684A">
        <w:rPr>
          <w:rFonts w:ascii="Times New Roman" w:hAnsi="Times New Roman" w:cs="Times New Roman"/>
          <w:sz w:val="20"/>
          <w:szCs w:val="20"/>
        </w:rPr>
        <w:t>ahkemece göz ardı edilmemelidir!</w:t>
      </w:r>
    </w:p>
    <w:p w:rsidR="00F2165E" w:rsidRDefault="00F2165E" w:rsidP="008D1375">
      <w:pPr>
        <w:spacing w:after="0"/>
        <w:rPr>
          <w:rFonts w:ascii="Times New Roman" w:hAnsi="Times New Roman" w:cs="Times New Roman"/>
          <w:sz w:val="20"/>
          <w:szCs w:val="20"/>
        </w:rPr>
      </w:pPr>
    </w:p>
    <w:p w:rsidR="00B85BA4" w:rsidRPr="00194FFC" w:rsidRDefault="00F2165E" w:rsidP="004F4266">
      <w:pPr>
        <w:spacing w:after="0"/>
        <w:rPr>
          <w:rFonts w:ascii="Times New Roman" w:hAnsi="Times New Roman" w:cs="Times New Roman"/>
          <w:b/>
          <w:sz w:val="20"/>
          <w:szCs w:val="20"/>
        </w:rPr>
      </w:pPr>
      <w:r w:rsidRPr="001E013A">
        <w:rPr>
          <w:rStyle w:val="Gl"/>
          <w:rFonts w:cstheme="minorHAnsi"/>
          <w:color w:val="17222B"/>
          <w:sz w:val="18"/>
          <w:szCs w:val="18"/>
          <w:shd w:val="clear" w:color="auto" w:fill="FCFCFC"/>
        </w:rPr>
        <w:t xml:space="preserve"> </w:t>
      </w:r>
      <w:r w:rsidR="00B85BA4" w:rsidRPr="00194FFC">
        <w:rPr>
          <w:rFonts w:ascii="Times New Roman" w:hAnsi="Times New Roman" w:cs="Times New Roman"/>
          <w:b/>
          <w:sz w:val="20"/>
          <w:szCs w:val="20"/>
        </w:rPr>
        <w:t>B-) ESASA İLİŞKİN İSTİNAF SEBEPLERİMİZ</w:t>
      </w:r>
    </w:p>
    <w:p w:rsidR="001B0B80" w:rsidRPr="001B0B80" w:rsidRDefault="007C333F" w:rsidP="001B0B80">
      <w:pPr>
        <w:pStyle w:val="NormalWeb"/>
        <w:shd w:val="clear" w:color="auto" w:fill="FFFFFF"/>
        <w:spacing w:before="0" w:beforeAutospacing="0" w:after="0" w:afterAutospacing="0"/>
        <w:rPr>
          <w:color w:val="222222"/>
          <w:sz w:val="20"/>
          <w:szCs w:val="20"/>
          <w:shd w:val="clear" w:color="auto" w:fill="FFFFFF"/>
        </w:rPr>
      </w:pPr>
      <w:proofErr w:type="gramStart"/>
      <w:r w:rsidRPr="00194FFC">
        <w:rPr>
          <w:sz w:val="20"/>
          <w:szCs w:val="20"/>
        </w:rPr>
        <w:t>………………….</w:t>
      </w:r>
      <w:proofErr w:type="gramEnd"/>
      <w:r w:rsidR="00CD0FF8" w:rsidRPr="00194FFC">
        <w:rPr>
          <w:sz w:val="20"/>
          <w:szCs w:val="20"/>
        </w:rPr>
        <w:t>Mahkemesini kararındaki dikkate değer tek hukuki gerekçe;</w:t>
      </w:r>
      <w:r w:rsidR="00CD0FF8" w:rsidRPr="001B0B80">
        <w:rPr>
          <w:b/>
          <w:color w:val="000000"/>
          <w:sz w:val="20"/>
          <w:szCs w:val="20"/>
          <w:u w:val="single"/>
          <w:shd w:val="clear" w:color="auto" w:fill="FFFFFF"/>
        </w:rPr>
        <w:t xml:space="preserve"> 29.06.2016 tarih, 2014/4077</w:t>
      </w:r>
      <w:r w:rsidR="00CD0FF8" w:rsidRPr="00194FFC">
        <w:rPr>
          <w:color w:val="000000"/>
          <w:sz w:val="20"/>
          <w:szCs w:val="20"/>
          <w:shd w:val="clear" w:color="auto" w:fill="FFFFFF"/>
        </w:rPr>
        <w:t xml:space="preserve"> Numaralı</w:t>
      </w:r>
      <w:r w:rsidR="007F2658" w:rsidRPr="00194FFC">
        <w:rPr>
          <w:color w:val="000000"/>
          <w:sz w:val="20"/>
          <w:szCs w:val="20"/>
          <w:shd w:val="clear" w:color="auto" w:fill="FFFFFF"/>
        </w:rPr>
        <w:t>:</w:t>
      </w:r>
      <w:r w:rsidR="00CD0FF8" w:rsidRPr="00194FFC">
        <w:rPr>
          <w:color w:val="000000"/>
          <w:sz w:val="20"/>
          <w:szCs w:val="20"/>
          <w:shd w:val="clear" w:color="auto" w:fill="FFFFFF"/>
        </w:rPr>
        <w:t xml:space="preserve"> </w:t>
      </w:r>
      <w:r w:rsidR="001B0B80" w:rsidRPr="001B0B80">
        <w:rPr>
          <w:color w:val="222222"/>
          <w:sz w:val="20"/>
          <w:szCs w:val="20"/>
          <w:shd w:val="clear" w:color="auto" w:fill="FFFFFF"/>
        </w:rPr>
        <w:t>“Ailenin topuk kanı alınmasını tıbbi gerekçe göstermeden reddetmesi halinde tedbir kararı verilebilmesinin Anayasayı ihlal etmediği…” yönündeki Anayasa Mahkemesi kararıdır. Ancak A</w:t>
      </w:r>
      <w:r w:rsidR="001B0B80" w:rsidRPr="001B0B80">
        <w:rPr>
          <w:color w:val="010000"/>
          <w:sz w:val="20"/>
          <w:szCs w:val="20"/>
        </w:rPr>
        <w:t xml:space="preserve">nayasa Mahkemesinin </w:t>
      </w:r>
      <w:r w:rsidR="001B0B80" w:rsidRPr="001B0B80">
        <w:rPr>
          <w:b/>
          <w:color w:val="010000"/>
          <w:sz w:val="20"/>
          <w:szCs w:val="20"/>
          <w:u w:val="single"/>
        </w:rPr>
        <w:t xml:space="preserve">19/12/2023 tarih, 2020/22948 başvuru numaralı </w:t>
      </w:r>
      <w:r w:rsidR="001B0B80" w:rsidRPr="001B0B80">
        <w:rPr>
          <w:color w:val="010000"/>
          <w:sz w:val="20"/>
          <w:szCs w:val="20"/>
        </w:rPr>
        <w:t xml:space="preserve">“Tıbbi gereklilik ortaya koyulmadan ikinci kez topuk kanı alınamayacağı…” yönünde bir kararı olduğu gibi,  </w:t>
      </w:r>
      <w:r w:rsidR="001B0B80" w:rsidRPr="001B0B80">
        <w:rPr>
          <w:b/>
          <w:color w:val="010000"/>
          <w:sz w:val="20"/>
          <w:szCs w:val="20"/>
          <w:u w:val="single"/>
        </w:rPr>
        <w:t>22/11/</w:t>
      </w:r>
      <w:proofErr w:type="gramStart"/>
      <w:r w:rsidR="001B0B80" w:rsidRPr="001B0B80">
        <w:rPr>
          <w:b/>
          <w:color w:val="010000"/>
          <w:sz w:val="20"/>
          <w:szCs w:val="20"/>
          <w:u w:val="single"/>
        </w:rPr>
        <w:t>2017  tarih</w:t>
      </w:r>
      <w:proofErr w:type="gramEnd"/>
      <w:r w:rsidR="001B0B80" w:rsidRPr="001B0B80">
        <w:rPr>
          <w:color w:val="010000"/>
          <w:sz w:val="20"/>
          <w:szCs w:val="20"/>
        </w:rPr>
        <w:t xml:space="preserve">, </w:t>
      </w:r>
      <w:r w:rsidR="001B0B80" w:rsidRPr="001B0B80">
        <w:rPr>
          <w:b/>
          <w:color w:val="010000"/>
          <w:sz w:val="20"/>
          <w:szCs w:val="20"/>
          <w:u w:val="single"/>
        </w:rPr>
        <w:t>2014/4255 numaralı</w:t>
      </w:r>
      <w:r w:rsidR="001B0B80" w:rsidRPr="001B0B80">
        <w:rPr>
          <w:color w:val="010000"/>
          <w:sz w:val="20"/>
          <w:szCs w:val="20"/>
        </w:rPr>
        <w:t xml:space="preserve">, topuk kanının zorla alınamayacağı yönündeki alt mahkeme kararını kabulü mahiyetin de bir kararı da mevcuttur. ( https://www.haberturk.com/anayasa-mahkemesi-aile-rizasi-olmadan-topuk-kani-alinamaz-1782444 )  </w:t>
      </w:r>
    </w:p>
    <w:p w:rsidR="00CD0FF8" w:rsidRPr="00194FFC" w:rsidRDefault="001B0B80" w:rsidP="00CD0FF8">
      <w:pPr>
        <w:pStyle w:val="NormalWeb"/>
        <w:pBdr>
          <w:top w:val="single" w:sz="2" w:space="0" w:color="E5E7EB"/>
          <w:left w:val="single" w:sz="2" w:space="0" w:color="E5E7EB"/>
          <w:bottom w:val="single" w:sz="2" w:space="0" w:color="E5E7EB"/>
          <w:right w:val="single" w:sz="2" w:space="0" w:color="E5E7EB"/>
        </w:pBdr>
        <w:shd w:val="clear" w:color="auto" w:fill="FFFFFF"/>
        <w:rPr>
          <w:rStyle w:val="Gl"/>
          <w:color w:val="000000"/>
          <w:sz w:val="20"/>
          <w:szCs w:val="20"/>
          <w:bdr w:val="single" w:sz="2" w:space="0" w:color="E5E7EB" w:frame="1"/>
        </w:rPr>
      </w:pPr>
      <w:proofErr w:type="gramStart"/>
      <w:r w:rsidRPr="001B0B80">
        <w:rPr>
          <w:rStyle w:val="Gl"/>
          <w:b w:val="0"/>
          <w:color w:val="000000"/>
          <w:sz w:val="20"/>
          <w:szCs w:val="20"/>
          <w:bdr w:val="single" w:sz="2" w:space="0" w:color="E5E7EB" w:frame="1"/>
        </w:rPr>
        <w:t>…………</w:t>
      </w:r>
      <w:proofErr w:type="gramEnd"/>
      <w:r w:rsidRPr="001B0B80">
        <w:rPr>
          <w:rStyle w:val="Gl"/>
          <w:b w:val="0"/>
          <w:color w:val="000000"/>
          <w:sz w:val="20"/>
          <w:szCs w:val="20"/>
          <w:bdr w:val="single" w:sz="2" w:space="0" w:color="E5E7EB" w:frame="1"/>
        </w:rPr>
        <w:t xml:space="preserve"> </w:t>
      </w:r>
      <w:proofErr w:type="gramStart"/>
      <w:r w:rsidRPr="001B0B80">
        <w:rPr>
          <w:rStyle w:val="Gl"/>
          <w:b w:val="0"/>
          <w:color w:val="000000"/>
          <w:sz w:val="20"/>
          <w:szCs w:val="20"/>
          <w:bdr w:val="single" w:sz="2" w:space="0" w:color="E5E7EB" w:frame="1"/>
        </w:rPr>
        <w:t>mahkemesinin</w:t>
      </w:r>
      <w:proofErr w:type="gramEnd"/>
      <w:r w:rsidRPr="001B0B80">
        <w:rPr>
          <w:rStyle w:val="Gl"/>
          <w:b w:val="0"/>
          <w:color w:val="000000"/>
          <w:sz w:val="20"/>
          <w:szCs w:val="20"/>
          <w:bdr w:val="single" w:sz="2" w:space="0" w:color="E5E7EB" w:frame="1"/>
        </w:rPr>
        <w:t xml:space="preserve"> dayandığı</w:t>
      </w:r>
      <w:r w:rsidR="00CD0FF8" w:rsidRPr="001B0B80">
        <w:rPr>
          <w:rStyle w:val="Gl"/>
          <w:b w:val="0"/>
          <w:color w:val="000000"/>
          <w:sz w:val="20"/>
          <w:szCs w:val="20"/>
          <w:bdr w:val="single" w:sz="2" w:space="0" w:color="E5E7EB" w:frame="1"/>
        </w:rPr>
        <w:t xml:space="preserve"> </w:t>
      </w:r>
      <w:r w:rsidRPr="001B0B80">
        <w:rPr>
          <w:b/>
          <w:color w:val="000000"/>
          <w:sz w:val="20"/>
          <w:szCs w:val="20"/>
          <w:shd w:val="clear" w:color="auto" w:fill="FFFFFF"/>
        </w:rPr>
        <w:t xml:space="preserve">29.06.2016 tarih, 2014/4077 AYM kararı </w:t>
      </w:r>
      <w:r w:rsidR="00CD0FF8" w:rsidRPr="001B0B80">
        <w:rPr>
          <w:rStyle w:val="Gl"/>
          <w:b w:val="0"/>
          <w:color w:val="000000"/>
          <w:sz w:val="20"/>
          <w:szCs w:val="20"/>
          <w:bdr w:val="single" w:sz="2" w:space="0" w:color="E5E7EB" w:frame="1"/>
        </w:rPr>
        <w:t xml:space="preserve">iki </w:t>
      </w:r>
      <w:r>
        <w:rPr>
          <w:rStyle w:val="Gl"/>
          <w:b w:val="0"/>
          <w:color w:val="000000"/>
          <w:sz w:val="20"/>
          <w:szCs w:val="20"/>
          <w:bdr w:val="single" w:sz="2" w:space="0" w:color="E5E7EB" w:frame="1"/>
        </w:rPr>
        <w:t xml:space="preserve">temel </w:t>
      </w:r>
      <w:r w:rsidR="0068684A">
        <w:rPr>
          <w:rStyle w:val="Gl"/>
          <w:b w:val="0"/>
          <w:color w:val="000000"/>
          <w:sz w:val="20"/>
          <w:szCs w:val="20"/>
          <w:bdr w:val="single" w:sz="2" w:space="0" w:color="E5E7EB" w:frame="1"/>
        </w:rPr>
        <w:t>gerekçeye dayanmaktadır</w:t>
      </w:r>
      <w:r w:rsidR="00CD0FF8" w:rsidRPr="001B0B80">
        <w:rPr>
          <w:rStyle w:val="Gl"/>
          <w:b w:val="0"/>
          <w:color w:val="000000"/>
          <w:sz w:val="20"/>
          <w:szCs w:val="20"/>
          <w:bdr w:val="single" w:sz="2" w:space="0" w:color="E5E7EB" w:frame="1"/>
        </w:rPr>
        <w:t>, birincisi; “Kanuni dayanak olduğu”, ikincisi; “Çocuğun zarar görmediği” gerekçesine</w:t>
      </w:r>
      <w:r w:rsidR="00CD0FF8" w:rsidRPr="00194FFC">
        <w:rPr>
          <w:rStyle w:val="Gl"/>
          <w:color w:val="000000"/>
          <w:sz w:val="20"/>
          <w:szCs w:val="20"/>
          <w:bdr w:val="single" w:sz="2" w:space="0" w:color="E5E7EB" w:frame="1"/>
        </w:rPr>
        <w:t xml:space="preserve">. </w:t>
      </w:r>
    </w:p>
    <w:p w:rsidR="00CD0FF8" w:rsidRPr="00194FFC" w:rsidRDefault="002732E7"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rStyle w:val="Gl"/>
          <w:color w:val="000000"/>
          <w:sz w:val="20"/>
          <w:szCs w:val="20"/>
          <w:bdr w:val="single" w:sz="2" w:space="0" w:color="E5E7EB" w:frame="1"/>
        </w:rPr>
        <w:t xml:space="preserve">1-) KANUNİLİK DAYANAK OLDUĞU GEREKÇESİ: </w:t>
      </w:r>
    </w:p>
    <w:p w:rsidR="00CD0FF8" w:rsidRPr="00194FFC" w:rsidRDefault="006E31FC" w:rsidP="00CD0FF8">
      <w:pPr>
        <w:pStyle w:val="NormalWeb"/>
        <w:pBdr>
          <w:top w:val="single" w:sz="2" w:space="0" w:color="E5E7EB"/>
          <w:left w:val="single" w:sz="2" w:space="0" w:color="E5E7EB"/>
          <w:bottom w:val="single" w:sz="2" w:space="0" w:color="E5E7EB"/>
          <w:right w:val="single" w:sz="2" w:space="0" w:color="E5E7EB"/>
        </w:pBdr>
        <w:shd w:val="clear" w:color="auto" w:fill="FFFFFF"/>
        <w:rPr>
          <w:b/>
          <w:color w:val="000000"/>
          <w:sz w:val="20"/>
          <w:szCs w:val="20"/>
        </w:rPr>
      </w:pPr>
      <w:r w:rsidRPr="00194FFC">
        <w:rPr>
          <w:color w:val="000000"/>
          <w:sz w:val="20"/>
          <w:szCs w:val="20"/>
        </w:rPr>
        <w:t xml:space="preserve">Birinci gerekçe </w:t>
      </w:r>
      <w:r w:rsidR="00CD0FF8" w:rsidRPr="00194FFC">
        <w:rPr>
          <w:color w:val="000000"/>
          <w:sz w:val="20"/>
          <w:szCs w:val="20"/>
        </w:rPr>
        <w:t>3359 Sayılı Sağlık Hizmetleri Temel Kanununun 3. Maddesinin (I) bendine dayanmaktadır, burada; “Engelli çocuk doğumlarının önlenmesi için, gebelik öncesi ve gebelik döneminde tıbb</w:t>
      </w:r>
      <w:r w:rsidRPr="00194FFC">
        <w:rPr>
          <w:color w:val="000000"/>
          <w:sz w:val="20"/>
          <w:szCs w:val="20"/>
        </w:rPr>
        <w:t xml:space="preserve">i ve eğitsel çalışmalar </w:t>
      </w:r>
      <w:proofErr w:type="gramStart"/>
      <w:r w:rsidRPr="00194FFC">
        <w:rPr>
          <w:color w:val="000000"/>
          <w:sz w:val="20"/>
          <w:szCs w:val="20"/>
        </w:rPr>
        <w:t xml:space="preserve">yapılır </w:t>
      </w:r>
      <w:r w:rsidR="00CD0FF8" w:rsidRPr="00194FFC">
        <w:rPr>
          <w:b/>
          <w:color w:val="000000"/>
          <w:sz w:val="20"/>
          <w:szCs w:val="20"/>
        </w:rPr>
        <w:t>…</w:t>
      </w:r>
      <w:r w:rsidR="00CD0FF8" w:rsidRPr="00194FFC">
        <w:rPr>
          <w:b/>
          <w:color w:val="000000"/>
          <w:sz w:val="20"/>
          <w:szCs w:val="20"/>
          <w:u w:val="single"/>
          <w:bdr w:val="single" w:sz="2" w:space="0" w:color="E5E7EB" w:frame="1"/>
        </w:rPr>
        <w:t>Yeni</w:t>
      </w:r>
      <w:proofErr w:type="gramEnd"/>
      <w:r w:rsidR="00CD0FF8" w:rsidRPr="00194FFC">
        <w:rPr>
          <w:b/>
          <w:color w:val="000000"/>
          <w:sz w:val="20"/>
          <w:szCs w:val="20"/>
          <w:u w:val="single"/>
          <w:bdr w:val="single" w:sz="2" w:space="0" w:color="E5E7EB" w:frame="1"/>
        </w:rPr>
        <w:t xml:space="preserve"> doğan bebeklerin metabolizma hastalıkları için gerekli olan testlerden geçirilerek risk taşıyanların belirlenmesine ilişkin tedbirler alınır</w:t>
      </w:r>
      <w:r w:rsidR="00CD0FF8" w:rsidRPr="00194FFC">
        <w:rPr>
          <w:b/>
          <w:color w:val="000000"/>
          <w:sz w:val="20"/>
          <w:szCs w:val="20"/>
        </w:rPr>
        <w:t>…” Demektedir.</w:t>
      </w:r>
    </w:p>
    <w:p w:rsidR="007F265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sidRPr="00194FFC">
        <w:rPr>
          <w:rStyle w:val="Gl"/>
          <w:color w:val="000000"/>
          <w:sz w:val="20"/>
          <w:szCs w:val="20"/>
          <w:u w:val="single"/>
          <w:bdr w:val="single" w:sz="2" w:space="0" w:color="E5E7EB" w:frame="1"/>
        </w:rPr>
        <w:t>Bu adı üzerinde sağlık personelinin hizmetlerini nasıl yapacağını düzenleyen bir kanundur</w:t>
      </w:r>
      <w:r w:rsidR="001D2FDA" w:rsidRPr="00194FFC">
        <w:rPr>
          <w:rStyle w:val="Gl"/>
          <w:color w:val="000000"/>
          <w:sz w:val="20"/>
          <w:szCs w:val="20"/>
          <w:u w:val="single"/>
          <w:bdr w:val="single" w:sz="2" w:space="0" w:color="E5E7EB" w:frame="1"/>
        </w:rPr>
        <w:t>, muhatabı halk değil idare</w:t>
      </w:r>
      <w:r w:rsidR="006E31FC" w:rsidRPr="00194FFC">
        <w:rPr>
          <w:rStyle w:val="Gl"/>
          <w:color w:val="000000"/>
          <w:sz w:val="20"/>
          <w:szCs w:val="20"/>
          <w:u w:val="single"/>
          <w:bdr w:val="single" w:sz="2" w:space="0" w:color="E5E7EB" w:frame="1"/>
        </w:rPr>
        <w:t>dir</w:t>
      </w:r>
      <w:r w:rsidR="001C074F" w:rsidRPr="00194FFC">
        <w:rPr>
          <w:rStyle w:val="Gl"/>
          <w:color w:val="000000"/>
          <w:sz w:val="20"/>
          <w:szCs w:val="20"/>
          <w:u w:val="single"/>
          <w:bdr w:val="single" w:sz="2" w:space="0" w:color="E5E7EB" w:frame="1"/>
        </w:rPr>
        <w:t>,</w:t>
      </w:r>
      <w:r w:rsidR="001D2FDA" w:rsidRPr="00194FFC">
        <w:rPr>
          <w:rStyle w:val="Gl"/>
          <w:color w:val="000000"/>
          <w:sz w:val="20"/>
          <w:szCs w:val="20"/>
          <w:u w:val="single"/>
          <w:bdr w:val="single" w:sz="2" w:space="0" w:color="E5E7EB" w:frame="1"/>
        </w:rPr>
        <w:t xml:space="preserve"> yani sağlık hizmetini yürütmek ile görevli kamu görevlileridir</w:t>
      </w:r>
      <w:r w:rsidRPr="00194FFC">
        <w:rPr>
          <w:rStyle w:val="Gl"/>
          <w:b w:val="0"/>
          <w:color w:val="000000"/>
          <w:sz w:val="20"/>
          <w:szCs w:val="20"/>
          <w:bdr w:val="single" w:sz="2" w:space="0" w:color="E5E7EB" w:frame="1"/>
        </w:rPr>
        <w:t xml:space="preserve"> ve bu kanu</w:t>
      </w:r>
      <w:r w:rsidR="006E31FC" w:rsidRPr="00194FFC">
        <w:rPr>
          <w:rStyle w:val="Gl"/>
          <w:b w:val="0"/>
          <w:color w:val="000000"/>
          <w:sz w:val="20"/>
          <w:szCs w:val="20"/>
          <w:bdr w:val="single" w:sz="2" w:space="0" w:color="E5E7EB" w:frame="1"/>
        </w:rPr>
        <w:t xml:space="preserve">n lafzından </w:t>
      </w:r>
      <w:r w:rsidRPr="00194FFC">
        <w:rPr>
          <w:rStyle w:val="Gl"/>
          <w:b w:val="0"/>
          <w:color w:val="000000"/>
          <w:sz w:val="20"/>
          <w:szCs w:val="20"/>
          <w:bdr w:val="single" w:sz="2" w:space="0" w:color="E5E7EB" w:frame="1"/>
        </w:rPr>
        <w:t xml:space="preserve">anlaşılan; “Sağlık Bakanlığı yetkililerinin bu testler için gerekli imkân ve altyapıyı sağlaması ve ihtiyaç duyanların hizmetine sunmasıdır.” </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b/>
          <w:color w:val="000000"/>
          <w:sz w:val="20"/>
          <w:szCs w:val="20"/>
        </w:rPr>
      </w:pPr>
      <w:r w:rsidRPr="00194FFC">
        <w:rPr>
          <w:rStyle w:val="Gl"/>
          <w:b w:val="0"/>
          <w:color w:val="000000"/>
          <w:sz w:val="20"/>
          <w:szCs w:val="20"/>
          <w:bdr w:val="single" w:sz="2" w:space="0" w:color="E5E7EB" w:frame="1"/>
        </w:rPr>
        <w:t>Bu kanun metninden; “Vücut bütünlüğünü koruyan tüm mevzuatın, anne-babanın tıbbi müdahaleye izin ve ret haklarının yok sayılabileceği, topuk kanı vermek istemeyen ailenin kolluk tarafından etkisiz hale getirileceği, bebeğin anne kucağından zo</w:t>
      </w:r>
      <w:r w:rsidR="006E31FC" w:rsidRPr="00194FFC">
        <w:rPr>
          <w:rStyle w:val="Gl"/>
          <w:b w:val="0"/>
          <w:color w:val="000000"/>
          <w:sz w:val="20"/>
          <w:szCs w:val="20"/>
          <w:bdr w:val="single" w:sz="2" w:space="0" w:color="E5E7EB" w:frame="1"/>
        </w:rPr>
        <w:t>rla kopartılıp, </w:t>
      </w:r>
      <w:r w:rsidRPr="00194FFC">
        <w:rPr>
          <w:rStyle w:val="Gl"/>
          <w:b w:val="0"/>
          <w:color w:val="000000"/>
          <w:sz w:val="20"/>
          <w:szCs w:val="20"/>
          <w:bdr w:val="single" w:sz="2" w:space="0" w:color="E5E7EB" w:frame="1"/>
        </w:rPr>
        <w:t>bebekten topuk kanı alındıktan sonra aileye iade edileceğine…” dair bir anlam çıkarmak mümkün değildir.</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color w:val="000000"/>
          <w:sz w:val="20"/>
          <w:szCs w:val="20"/>
        </w:rPr>
        <w:lastRenderedPageBreak/>
        <w:t xml:space="preserve">Ayrıca </w:t>
      </w:r>
      <w:proofErr w:type="spellStart"/>
      <w:r w:rsidRPr="00194FFC">
        <w:rPr>
          <w:color w:val="000000"/>
          <w:sz w:val="20"/>
          <w:szCs w:val="20"/>
        </w:rPr>
        <w:t>AYM’sinin</w:t>
      </w:r>
      <w:proofErr w:type="spellEnd"/>
      <w:r w:rsidRPr="00194FFC">
        <w:rPr>
          <w:color w:val="000000"/>
          <w:sz w:val="20"/>
          <w:szCs w:val="20"/>
        </w:rPr>
        <w:t xml:space="preserve"> bu kararı; aynı kanunun “Tedavi ve tıbbi araştırmaları” düzenleyen 10. Maddesindeki;</w:t>
      </w:r>
      <w:r w:rsidR="002732E7" w:rsidRPr="00194FFC">
        <w:rPr>
          <w:color w:val="000000"/>
          <w:sz w:val="20"/>
          <w:szCs w:val="20"/>
        </w:rPr>
        <w:t xml:space="preserve"> </w:t>
      </w:r>
      <w:r w:rsidRPr="00194FFC">
        <w:rPr>
          <w:color w:val="000000"/>
          <w:sz w:val="20"/>
          <w:szCs w:val="20"/>
        </w:rPr>
        <w:t>“</w:t>
      </w:r>
      <w:r w:rsidRPr="00194FFC">
        <w:rPr>
          <w:color w:val="000000"/>
          <w:sz w:val="20"/>
          <w:szCs w:val="20"/>
          <w:u w:val="single"/>
          <w:bdr w:val="single" w:sz="2" w:space="0" w:color="E5E7EB" w:frame="1"/>
        </w:rPr>
        <w:t xml:space="preserve">Bu araştırmalarda, bireyin hakları… </w:t>
      </w:r>
      <w:proofErr w:type="gramStart"/>
      <w:r w:rsidRPr="00194FFC">
        <w:rPr>
          <w:color w:val="000000"/>
          <w:sz w:val="20"/>
          <w:szCs w:val="20"/>
          <w:u w:val="single"/>
          <w:bdr w:val="single" w:sz="2" w:space="0" w:color="E5E7EB" w:frame="1"/>
        </w:rPr>
        <w:t>her</w:t>
      </w:r>
      <w:proofErr w:type="gramEnd"/>
      <w:r w:rsidRPr="00194FFC">
        <w:rPr>
          <w:color w:val="000000"/>
          <w:sz w:val="20"/>
          <w:szCs w:val="20"/>
          <w:u w:val="single"/>
          <w:bdr w:val="single" w:sz="2" w:space="0" w:color="E5E7EB" w:frame="1"/>
        </w:rPr>
        <w:t xml:space="preserve"> şeyin üstünde tutulur… </w:t>
      </w:r>
      <w:proofErr w:type="gramStart"/>
      <w:r w:rsidRPr="00194FFC">
        <w:rPr>
          <w:color w:val="000000"/>
          <w:sz w:val="20"/>
          <w:szCs w:val="20"/>
          <w:u w:val="single"/>
          <w:bdr w:val="single" w:sz="2" w:space="0" w:color="E5E7EB" w:frame="1"/>
        </w:rPr>
        <w:t>araştırma</w:t>
      </w:r>
      <w:proofErr w:type="gramEnd"/>
      <w:r w:rsidRPr="00194FFC">
        <w:rPr>
          <w:color w:val="000000"/>
          <w:sz w:val="20"/>
          <w:szCs w:val="20"/>
          <w:u w:val="single"/>
          <w:bdr w:val="single" w:sz="2" w:space="0" w:color="E5E7EB" w:frame="1"/>
        </w:rPr>
        <w:t xml:space="preserve"> yapılanın yazılı rızası alınır, …</w:t>
      </w:r>
      <w:proofErr w:type="spellStart"/>
      <w:r w:rsidRPr="00194FFC">
        <w:rPr>
          <w:color w:val="000000"/>
          <w:sz w:val="20"/>
          <w:szCs w:val="20"/>
          <w:u w:val="single"/>
          <w:bdr w:val="single" w:sz="2" w:space="0" w:color="E5E7EB" w:frame="1"/>
        </w:rPr>
        <w:t>muavafakatını</w:t>
      </w:r>
      <w:proofErr w:type="spellEnd"/>
      <w:r w:rsidRPr="00194FFC">
        <w:rPr>
          <w:color w:val="000000"/>
          <w:sz w:val="20"/>
          <w:szCs w:val="20"/>
          <w:u w:val="single"/>
          <w:bdr w:val="single" w:sz="2" w:space="0" w:color="E5E7EB" w:frame="1"/>
        </w:rPr>
        <w:t xml:space="preserve"> her aşamada geri çekebilir</w:t>
      </w:r>
      <w:r w:rsidRPr="00194FFC">
        <w:rPr>
          <w:color w:val="000000"/>
          <w:sz w:val="20"/>
          <w:szCs w:val="20"/>
        </w:rPr>
        <w:t>…” gibi insan onur ve rızasını kor</w:t>
      </w:r>
      <w:r w:rsidR="002732E7" w:rsidRPr="00194FFC">
        <w:rPr>
          <w:color w:val="000000"/>
          <w:sz w:val="20"/>
          <w:szCs w:val="20"/>
        </w:rPr>
        <w:t>uy</w:t>
      </w:r>
      <w:r w:rsidR="006E31FC" w:rsidRPr="00194FFC">
        <w:rPr>
          <w:color w:val="000000"/>
          <w:sz w:val="20"/>
          <w:szCs w:val="20"/>
        </w:rPr>
        <w:t xml:space="preserve">an hükümleri ile çeliştiği gibi, </w:t>
      </w:r>
      <w:r w:rsidR="002732E7" w:rsidRPr="00194FFC">
        <w:rPr>
          <w:color w:val="000000"/>
          <w:sz w:val="20"/>
          <w:szCs w:val="20"/>
        </w:rPr>
        <w:t xml:space="preserve">aşağıda saydığımız kanunlar ile de çelişmektedir. </w:t>
      </w:r>
    </w:p>
    <w:p w:rsidR="002732E7" w:rsidRPr="00194FFC" w:rsidRDefault="002732E7" w:rsidP="002732E7">
      <w:pPr>
        <w:pStyle w:val="NormalWeb"/>
        <w:shd w:val="clear" w:color="auto" w:fill="FFFFFF"/>
        <w:spacing w:before="0" w:beforeAutospacing="0" w:after="164" w:afterAutospacing="0"/>
        <w:rPr>
          <w:color w:val="222222"/>
          <w:sz w:val="20"/>
          <w:szCs w:val="20"/>
        </w:rPr>
      </w:pPr>
      <w:r w:rsidRPr="00194FFC">
        <w:rPr>
          <w:rStyle w:val="Gl"/>
          <w:color w:val="222222"/>
          <w:sz w:val="20"/>
          <w:szCs w:val="20"/>
        </w:rPr>
        <w:t xml:space="preserve">1219 sayılı Tababet Ve </w:t>
      </w:r>
      <w:proofErr w:type="spellStart"/>
      <w:r w:rsidRPr="00194FFC">
        <w:rPr>
          <w:rStyle w:val="Gl"/>
          <w:color w:val="222222"/>
          <w:sz w:val="20"/>
          <w:szCs w:val="20"/>
        </w:rPr>
        <w:t>Şuabatı</w:t>
      </w:r>
      <w:proofErr w:type="spellEnd"/>
      <w:r w:rsidRPr="00194FFC">
        <w:rPr>
          <w:rStyle w:val="Gl"/>
          <w:color w:val="222222"/>
          <w:sz w:val="20"/>
          <w:szCs w:val="20"/>
        </w:rPr>
        <w:t xml:space="preserve"> </w:t>
      </w:r>
      <w:proofErr w:type="spellStart"/>
      <w:r w:rsidRPr="00194FFC">
        <w:rPr>
          <w:rStyle w:val="Gl"/>
          <w:color w:val="222222"/>
          <w:sz w:val="20"/>
          <w:szCs w:val="20"/>
        </w:rPr>
        <w:t>San’atlarının</w:t>
      </w:r>
      <w:proofErr w:type="spellEnd"/>
      <w:r w:rsidRPr="00194FFC">
        <w:rPr>
          <w:rStyle w:val="Gl"/>
          <w:color w:val="222222"/>
          <w:sz w:val="20"/>
          <w:szCs w:val="20"/>
        </w:rPr>
        <w:t xml:space="preserve"> Tarzı İcrasına Dair Kanun’un m.70/</w:t>
      </w:r>
      <w:proofErr w:type="spellStart"/>
      <w:r w:rsidRPr="00194FFC">
        <w:rPr>
          <w:rStyle w:val="Gl"/>
          <w:color w:val="222222"/>
          <w:sz w:val="20"/>
          <w:szCs w:val="20"/>
        </w:rPr>
        <w:t>f.I</w:t>
      </w:r>
      <w:proofErr w:type="spellEnd"/>
      <w:r w:rsidRPr="00194FFC">
        <w:rPr>
          <w:rStyle w:val="Gl"/>
          <w:color w:val="222222"/>
          <w:sz w:val="20"/>
          <w:szCs w:val="20"/>
        </w:rPr>
        <w:t>, c.1; “</w:t>
      </w:r>
      <w:r w:rsidRPr="00194FFC">
        <w:rPr>
          <w:color w:val="222222"/>
          <w:sz w:val="20"/>
          <w:szCs w:val="20"/>
        </w:rPr>
        <w:t>Tabipler</w:t>
      </w:r>
      <w:proofErr w:type="gramStart"/>
      <w:r w:rsidRPr="00194FFC">
        <w:rPr>
          <w:color w:val="222222"/>
          <w:sz w:val="20"/>
          <w:szCs w:val="20"/>
        </w:rPr>
        <w:t>…..</w:t>
      </w:r>
      <w:proofErr w:type="gramEnd"/>
      <w:r w:rsidRPr="00194FFC">
        <w:rPr>
          <w:color w:val="222222"/>
          <w:sz w:val="20"/>
          <w:szCs w:val="20"/>
        </w:rPr>
        <w:t xml:space="preserve">yapacakları her nevi ameliye için hastanın, hasta küçük veya tahtı hacirde ise </w:t>
      </w:r>
      <w:r w:rsidRPr="00194FFC">
        <w:rPr>
          <w:color w:val="222222"/>
          <w:sz w:val="20"/>
          <w:szCs w:val="20"/>
          <w:u w:val="single"/>
        </w:rPr>
        <w:t xml:space="preserve">veli veya vasisinin evvelemirde </w:t>
      </w:r>
      <w:proofErr w:type="spellStart"/>
      <w:r w:rsidRPr="00194FFC">
        <w:rPr>
          <w:color w:val="222222"/>
          <w:sz w:val="20"/>
          <w:szCs w:val="20"/>
          <w:u w:val="single"/>
        </w:rPr>
        <w:t>muvafakatını</w:t>
      </w:r>
      <w:proofErr w:type="spellEnd"/>
      <w:r w:rsidRPr="00194FFC">
        <w:rPr>
          <w:color w:val="222222"/>
          <w:sz w:val="20"/>
          <w:szCs w:val="20"/>
          <w:u w:val="single"/>
        </w:rPr>
        <w:t xml:space="preserve"> alırlar</w:t>
      </w:r>
      <w:r w:rsidRPr="00194FFC">
        <w:rPr>
          <w:color w:val="222222"/>
          <w:sz w:val="20"/>
          <w:szCs w:val="20"/>
        </w:rPr>
        <w:t>…” demektedir.</w:t>
      </w:r>
    </w:p>
    <w:p w:rsidR="002732E7" w:rsidRPr="00194FFC" w:rsidRDefault="002732E7" w:rsidP="002732E7">
      <w:pPr>
        <w:pStyle w:val="NormalWeb"/>
        <w:shd w:val="clear" w:color="auto" w:fill="FFFFFF"/>
        <w:spacing w:before="0" w:beforeAutospacing="0" w:after="164" w:afterAutospacing="0"/>
        <w:rPr>
          <w:color w:val="222222"/>
          <w:sz w:val="20"/>
          <w:szCs w:val="20"/>
        </w:rPr>
      </w:pPr>
      <w:r w:rsidRPr="00194FFC">
        <w:rPr>
          <w:rStyle w:val="Gl"/>
          <w:color w:val="222222"/>
          <w:sz w:val="20"/>
          <w:szCs w:val="20"/>
        </w:rPr>
        <w:t>Hasta Hakları Yönetmeliği m.24/</w:t>
      </w:r>
      <w:proofErr w:type="spellStart"/>
      <w:r w:rsidRPr="00194FFC">
        <w:rPr>
          <w:rStyle w:val="Gl"/>
          <w:color w:val="222222"/>
          <w:sz w:val="20"/>
          <w:szCs w:val="20"/>
        </w:rPr>
        <w:t>f.I</w:t>
      </w:r>
      <w:proofErr w:type="spellEnd"/>
      <w:r w:rsidRPr="00194FFC">
        <w:rPr>
          <w:rStyle w:val="Gl"/>
          <w:color w:val="222222"/>
          <w:sz w:val="20"/>
          <w:szCs w:val="20"/>
        </w:rPr>
        <w:t xml:space="preserve"> ; “</w:t>
      </w:r>
      <w:r w:rsidRPr="00194FFC">
        <w:rPr>
          <w:color w:val="222222"/>
          <w:sz w:val="20"/>
          <w:szCs w:val="20"/>
        </w:rPr>
        <w:t xml:space="preserve">Tıbbi müdahalelerde hastanın rızası gerekir, hasta küçük veya mahcur ise </w:t>
      </w:r>
      <w:r w:rsidRPr="00194FFC">
        <w:rPr>
          <w:color w:val="222222"/>
          <w:sz w:val="20"/>
          <w:szCs w:val="20"/>
          <w:u w:val="single"/>
        </w:rPr>
        <w:t>velisinden veya vasisinden izin alınır</w:t>
      </w:r>
      <w:r w:rsidRPr="00194FFC">
        <w:rPr>
          <w:color w:val="222222"/>
          <w:sz w:val="20"/>
          <w:szCs w:val="20"/>
        </w:rPr>
        <w:t>…” demektedir.</w:t>
      </w:r>
    </w:p>
    <w:p w:rsidR="002732E7" w:rsidRPr="00194FFC" w:rsidRDefault="002732E7" w:rsidP="002732E7">
      <w:pPr>
        <w:pStyle w:val="NormalWeb"/>
        <w:shd w:val="clear" w:color="auto" w:fill="FFFFFF"/>
        <w:spacing w:before="0" w:beforeAutospacing="0" w:after="164" w:afterAutospacing="0"/>
        <w:rPr>
          <w:color w:val="222222"/>
          <w:sz w:val="20"/>
          <w:szCs w:val="20"/>
        </w:rPr>
      </w:pPr>
      <w:r w:rsidRPr="00194FFC">
        <w:rPr>
          <w:rStyle w:val="Gl"/>
          <w:color w:val="222222"/>
          <w:sz w:val="20"/>
          <w:szCs w:val="20"/>
        </w:rPr>
        <w:t>1999 tarihli Hekimlik Mesleği Etik Kuralları 42. Maddesi; </w:t>
      </w:r>
      <w:r w:rsidRPr="00194FFC">
        <w:rPr>
          <w:color w:val="222222"/>
          <w:sz w:val="20"/>
          <w:szCs w:val="20"/>
        </w:rPr>
        <w:t xml:space="preserve">“Reşit ve/veya mümeyyiz olmayan kişiler yönünden </w:t>
      </w:r>
      <w:r w:rsidRPr="00194FFC">
        <w:rPr>
          <w:color w:val="222222"/>
          <w:sz w:val="20"/>
          <w:szCs w:val="20"/>
          <w:u w:val="single"/>
        </w:rPr>
        <w:t>veli veya vasisinin aydınlatılmış onamı gerekir</w:t>
      </w:r>
      <w:r w:rsidRPr="00194FFC">
        <w:rPr>
          <w:color w:val="222222"/>
          <w:sz w:val="20"/>
          <w:szCs w:val="20"/>
        </w:rPr>
        <w:t>…” demektedir.</w:t>
      </w:r>
    </w:p>
    <w:p w:rsidR="002732E7" w:rsidRPr="00194FFC" w:rsidRDefault="002732E7" w:rsidP="002732E7">
      <w:pPr>
        <w:pStyle w:val="NormalWeb"/>
        <w:shd w:val="clear" w:color="auto" w:fill="FFFFFF"/>
        <w:spacing w:before="0" w:beforeAutospacing="0" w:after="164" w:afterAutospacing="0"/>
        <w:rPr>
          <w:rStyle w:val="Gl"/>
          <w:b w:val="0"/>
          <w:sz w:val="20"/>
          <w:szCs w:val="20"/>
        </w:rPr>
      </w:pPr>
      <w:r w:rsidRPr="00194FFC">
        <w:rPr>
          <w:rStyle w:val="Gl"/>
          <w:color w:val="222222"/>
          <w:sz w:val="20"/>
          <w:szCs w:val="20"/>
        </w:rPr>
        <w:t>Yine Türkiye’nin imza koyduğu, TBMM de onaylanması sebebi ile kanun gücünde olan, tıp hukukuna ilişkin uluslararası anlaşmalardan:</w:t>
      </w:r>
    </w:p>
    <w:p w:rsidR="002732E7" w:rsidRPr="00194FFC" w:rsidRDefault="002732E7" w:rsidP="002732E7">
      <w:pPr>
        <w:pStyle w:val="NormalWeb"/>
        <w:shd w:val="clear" w:color="auto" w:fill="FFFFFF"/>
        <w:spacing w:before="0" w:beforeAutospacing="0" w:after="0" w:afterAutospacing="0"/>
        <w:rPr>
          <w:rStyle w:val="Gl"/>
          <w:b w:val="0"/>
          <w:color w:val="222222"/>
          <w:sz w:val="20"/>
          <w:szCs w:val="20"/>
        </w:rPr>
      </w:pPr>
      <w:r w:rsidRPr="00194FFC">
        <w:rPr>
          <w:rStyle w:val="Gl"/>
          <w:color w:val="222222"/>
          <w:sz w:val="20"/>
          <w:szCs w:val="20"/>
        </w:rPr>
        <w:t xml:space="preserve">-1981 tarihli Lizbon Bildirgesinin 5. Maddesi, </w:t>
      </w:r>
    </w:p>
    <w:p w:rsidR="002732E7" w:rsidRPr="00194FFC" w:rsidRDefault="002732E7" w:rsidP="002732E7">
      <w:pPr>
        <w:pStyle w:val="NormalWeb"/>
        <w:shd w:val="clear" w:color="auto" w:fill="FFFFFF"/>
        <w:spacing w:before="0" w:beforeAutospacing="0" w:after="0" w:afterAutospacing="0"/>
        <w:rPr>
          <w:rStyle w:val="Gl"/>
          <w:b w:val="0"/>
          <w:color w:val="222222"/>
          <w:sz w:val="20"/>
          <w:szCs w:val="20"/>
        </w:rPr>
      </w:pPr>
      <w:r w:rsidRPr="00194FFC">
        <w:rPr>
          <w:rStyle w:val="Gl"/>
          <w:color w:val="222222"/>
          <w:sz w:val="20"/>
          <w:szCs w:val="20"/>
        </w:rPr>
        <w:t>-1984 tarihli Avrupa’da Hasta Haklarının Geliştirilmesi Bildirgesi 3/5. maddesi,</w:t>
      </w:r>
    </w:p>
    <w:p w:rsidR="002732E7" w:rsidRPr="00194FFC" w:rsidRDefault="002732E7" w:rsidP="002732E7">
      <w:pPr>
        <w:pStyle w:val="NormalWeb"/>
        <w:shd w:val="clear" w:color="auto" w:fill="FFFFFF"/>
        <w:spacing w:before="0" w:beforeAutospacing="0" w:after="0" w:afterAutospacing="0"/>
        <w:rPr>
          <w:rStyle w:val="Gl"/>
          <w:b w:val="0"/>
          <w:color w:val="222222"/>
          <w:sz w:val="20"/>
          <w:szCs w:val="20"/>
        </w:rPr>
      </w:pPr>
      <w:r w:rsidRPr="00194FFC">
        <w:rPr>
          <w:rStyle w:val="Gl"/>
          <w:color w:val="222222"/>
          <w:sz w:val="20"/>
          <w:szCs w:val="20"/>
        </w:rPr>
        <w:t xml:space="preserve">-1995 tarihli Bali Bildirgesinin 5. Maddesi, </w:t>
      </w:r>
    </w:p>
    <w:p w:rsidR="002732E7" w:rsidRPr="00194FFC" w:rsidRDefault="002732E7" w:rsidP="002732E7">
      <w:pPr>
        <w:pStyle w:val="NormalWeb"/>
        <w:shd w:val="clear" w:color="auto" w:fill="FFFFFF"/>
        <w:spacing w:before="0" w:beforeAutospacing="0" w:after="0" w:afterAutospacing="0"/>
        <w:rPr>
          <w:rStyle w:val="Gl"/>
          <w:b w:val="0"/>
          <w:color w:val="222222"/>
          <w:sz w:val="20"/>
          <w:szCs w:val="20"/>
        </w:rPr>
      </w:pPr>
      <w:r w:rsidRPr="00194FFC">
        <w:rPr>
          <w:rStyle w:val="Gl"/>
          <w:color w:val="222222"/>
          <w:sz w:val="20"/>
          <w:szCs w:val="20"/>
        </w:rPr>
        <w:t xml:space="preserve">-2003 tarihli </w:t>
      </w:r>
      <w:proofErr w:type="spellStart"/>
      <w:r w:rsidRPr="00194FFC">
        <w:rPr>
          <w:rStyle w:val="Gl"/>
          <w:color w:val="222222"/>
          <w:sz w:val="20"/>
          <w:szCs w:val="20"/>
        </w:rPr>
        <w:t>Bioetik</w:t>
      </w:r>
      <w:proofErr w:type="spellEnd"/>
      <w:r w:rsidRPr="00194FFC">
        <w:rPr>
          <w:rStyle w:val="Gl"/>
          <w:color w:val="222222"/>
          <w:sz w:val="20"/>
          <w:szCs w:val="20"/>
        </w:rPr>
        <w:t xml:space="preserve"> Sözleşmesinin 6/2. Maddesi, </w:t>
      </w:r>
    </w:p>
    <w:p w:rsidR="002732E7" w:rsidRPr="00194FFC" w:rsidRDefault="002732E7" w:rsidP="002732E7">
      <w:pPr>
        <w:pStyle w:val="NormalWeb"/>
        <w:shd w:val="clear" w:color="auto" w:fill="FFFFFF"/>
        <w:spacing w:before="0" w:beforeAutospacing="0" w:after="0" w:afterAutospacing="0"/>
        <w:rPr>
          <w:rStyle w:val="Gl"/>
          <w:b w:val="0"/>
          <w:color w:val="222222"/>
          <w:sz w:val="20"/>
          <w:szCs w:val="20"/>
        </w:rPr>
      </w:pPr>
      <w:r w:rsidRPr="00194FFC">
        <w:rPr>
          <w:rStyle w:val="Gl"/>
          <w:color w:val="222222"/>
          <w:sz w:val="20"/>
          <w:szCs w:val="20"/>
        </w:rPr>
        <w:t>-1964-2023 Dünya Tıp Birliği Helsinki Bildirgesi 25. Maddesi;</w:t>
      </w:r>
    </w:p>
    <w:p w:rsidR="002732E7" w:rsidRPr="00194FFC" w:rsidRDefault="002732E7" w:rsidP="002732E7">
      <w:pPr>
        <w:pStyle w:val="NormalWeb"/>
        <w:shd w:val="clear" w:color="auto" w:fill="FFFFFF"/>
        <w:spacing w:before="0" w:beforeAutospacing="0" w:after="0" w:afterAutospacing="0"/>
        <w:rPr>
          <w:sz w:val="20"/>
          <w:szCs w:val="20"/>
        </w:rPr>
      </w:pPr>
      <w:r w:rsidRPr="00194FFC">
        <w:rPr>
          <w:rStyle w:val="Gl"/>
          <w:color w:val="222222"/>
          <w:sz w:val="20"/>
          <w:szCs w:val="20"/>
        </w:rPr>
        <w:t xml:space="preserve">Tıbbi müdahale öncesinde; “… </w:t>
      </w:r>
      <w:r w:rsidRPr="00194FFC">
        <w:rPr>
          <w:color w:val="222222"/>
          <w:sz w:val="20"/>
          <w:szCs w:val="20"/>
          <w:u w:val="single"/>
        </w:rPr>
        <w:t>Yasal temsilcisinin (veli veya vasisinin) onayının alınması gerekir</w:t>
      </w:r>
      <w:r w:rsidRPr="00194FFC">
        <w:rPr>
          <w:color w:val="222222"/>
          <w:sz w:val="20"/>
          <w:szCs w:val="20"/>
        </w:rPr>
        <w:t>…” demektedir.</w:t>
      </w:r>
    </w:p>
    <w:p w:rsidR="002732E7" w:rsidRPr="00194FFC" w:rsidRDefault="002732E7" w:rsidP="002732E7">
      <w:pPr>
        <w:pStyle w:val="NormalWeb"/>
        <w:shd w:val="clear" w:color="auto" w:fill="FFFFFF"/>
        <w:spacing w:before="0" w:beforeAutospacing="0" w:after="0" w:afterAutospacing="0"/>
        <w:rPr>
          <w:color w:val="222222"/>
          <w:sz w:val="20"/>
          <w:szCs w:val="20"/>
        </w:rPr>
      </w:pPr>
      <w:r w:rsidRPr="00194FFC">
        <w:rPr>
          <w:color w:val="222222"/>
          <w:sz w:val="20"/>
          <w:szCs w:val="20"/>
        </w:rPr>
        <w:t xml:space="preserve"> </w:t>
      </w:r>
    </w:p>
    <w:p w:rsidR="002732E7" w:rsidRPr="00194FFC" w:rsidRDefault="002732E7" w:rsidP="002732E7">
      <w:pPr>
        <w:pStyle w:val="NormalWeb"/>
        <w:shd w:val="clear" w:color="auto" w:fill="FFFFFF"/>
        <w:spacing w:before="0" w:beforeAutospacing="0" w:after="164" w:afterAutospacing="0"/>
        <w:rPr>
          <w:color w:val="222222"/>
          <w:sz w:val="20"/>
          <w:szCs w:val="20"/>
        </w:rPr>
      </w:pPr>
      <w:r w:rsidRPr="00194FFC">
        <w:rPr>
          <w:rStyle w:val="Gl"/>
          <w:color w:val="222222"/>
          <w:sz w:val="20"/>
          <w:szCs w:val="20"/>
        </w:rPr>
        <w:t>Ayrıca kan ve DNA (6698 Sayılı KVKK m.6 ve devamı anlamında) insana ait en önemli kişisel veri</w:t>
      </w:r>
      <w:r w:rsidRPr="00194FFC">
        <w:rPr>
          <w:color w:val="222222"/>
          <w:sz w:val="20"/>
          <w:szCs w:val="20"/>
        </w:rPr>
        <w:t xml:space="preserve"> olduğu için kanuni temsilci </w:t>
      </w:r>
      <w:r w:rsidRPr="00194FFC">
        <w:rPr>
          <w:color w:val="222222"/>
          <w:sz w:val="20"/>
          <w:szCs w:val="20"/>
          <w:u w:val="single"/>
        </w:rPr>
        <w:t>(Veli-vasi) izni olmadan alınamaz ve işlenemez</w:t>
      </w:r>
      <w:r w:rsidRPr="00194FFC">
        <w:rPr>
          <w:color w:val="222222"/>
          <w:sz w:val="20"/>
          <w:szCs w:val="20"/>
        </w:rPr>
        <w:t xml:space="preserve">. </w:t>
      </w:r>
      <w:r w:rsidR="001D2FDA" w:rsidRPr="00194FFC">
        <w:rPr>
          <w:color w:val="222222"/>
          <w:sz w:val="20"/>
          <w:szCs w:val="20"/>
        </w:rPr>
        <w:t>Ancak ailelerin bu konudaki endişesine rağmen bu kişisel verilerin korunacağı, ilaç şirketleri ve yabancı ülkeler ile paylaşılmayacağına dair bir hukuki garanti verilmemektedir. Nihayetinde bu kan örnekleri özel şirketlerce test edilmektedir.</w:t>
      </w:r>
    </w:p>
    <w:p w:rsidR="002732E7" w:rsidRPr="00194FFC" w:rsidRDefault="002732E7" w:rsidP="002732E7">
      <w:pPr>
        <w:pStyle w:val="NormalWeb"/>
        <w:shd w:val="clear" w:color="auto" w:fill="FFFFFF"/>
        <w:spacing w:before="0" w:beforeAutospacing="0" w:after="164" w:afterAutospacing="0"/>
        <w:rPr>
          <w:color w:val="202124"/>
          <w:sz w:val="20"/>
          <w:szCs w:val="20"/>
          <w:shd w:val="clear" w:color="auto" w:fill="FFFFFF"/>
        </w:rPr>
      </w:pPr>
      <w:proofErr w:type="spellStart"/>
      <w:r w:rsidRPr="00194FFC">
        <w:rPr>
          <w:b/>
          <w:color w:val="202124"/>
          <w:sz w:val="20"/>
          <w:szCs w:val="20"/>
          <w:shd w:val="clear" w:color="auto" w:fill="FFFFFF"/>
        </w:rPr>
        <w:t>Ayasanın</w:t>
      </w:r>
      <w:proofErr w:type="spellEnd"/>
      <w:r w:rsidRPr="00194FFC">
        <w:rPr>
          <w:b/>
          <w:color w:val="202124"/>
          <w:sz w:val="20"/>
          <w:szCs w:val="20"/>
          <w:shd w:val="clear" w:color="auto" w:fill="FFFFFF"/>
        </w:rPr>
        <w:t xml:space="preserve"> 17. Maddesi ise</w:t>
      </w:r>
      <w:r w:rsidRPr="00194FFC">
        <w:rPr>
          <w:color w:val="202124"/>
          <w:sz w:val="20"/>
          <w:szCs w:val="20"/>
          <w:shd w:val="clear" w:color="auto" w:fill="FFFFFF"/>
        </w:rPr>
        <w:t>;  “…</w:t>
      </w:r>
      <w:r w:rsidRPr="00194FFC">
        <w:rPr>
          <w:color w:val="202124"/>
          <w:sz w:val="20"/>
          <w:szCs w:val="20"/>
          <w:u w:val="single"/>
          <w:shd w:val="clear" w:color="auto" w:fill="FFFFFF"/>
        </w:rPr>
        <w:t>Tıbbi zorunluluklar ve kanunda yazılı haller dışında, kişinin vücut bütünlüğüne dokunulamaz, rızası olmadan bilimsel ve tıbbi deneylere tabi tutulamaz</w:t>
      </w:r>
      <w:proofErr w:type="gramStart"/>
      <w:r w:rsidRPr="00194FFC">
        <w:rPr>
          <w:color w:val="202124"/>
          <w:sz w:val="20"/>
          <w:szCs w:val="20"/>
          <w:shd w:val="clear" w:color="auto" w:fill="FFFFFF"/>
        </w:rPr>
        <w:t>….</w:t>
      </w:r>
      <w:proofErr w:type="gramEnd"/>
      <w:r w:rsidRPr="00194FFC">
        <w:rPr>
          <w:color w:val="202124"/>
          <w:sz w:val="20"/>
          <w:szCs w:val="20"/>
          <w:shd w:val="clear" w:color="auto" w:fill="FFFFFF"/>
        </w:rPr>
        <w:t xml:space="preserve">”  demektedir. </w:t>
      </w:r>
    </w:p>
    <w:p w:rsidR="002732E7" w:rsidRPr="00194FFC" w:rsidRDefault="002732E7" w:rsidP="002732E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color w:val="222222"/>
          <w:sz w:val="20"/>
          <w:szCs w:val="20"/>
        </w:rPr>
        <w:t>Yukarıda saydığımız kanun maddelerinde aranan “Kanuni temsilci (Veli-vasi) izni” genel olarak; yaralanmış, hasta ve tedaviye muhtaç çocuklar hakkındadır. Ağır hasta veya ağır şekilde yaralanmış çocuklara acil müdahale gereken durumlarda, hayati tehlikeyi bertaraf etmek için kanuni temsilci izni aranmaksızın “AY. 17 maddesindeki tıbbi zorunluluk (Zaruret hali) kapsamında” tıbbi müdahale mümkün iken, topuk kanı ve aşı uygulamasının hiçbir surette kanuni temsilci izni olmadan yapılması mümkün değildir, çünkü bunlar sağlıklı çocuklara uygulanmak istenen, az veya çok zararı olan, fakat faydasına garanti verilmeyen “Koruyucu hekimlik-genel sağlık taraması” kapsamındaki uygulamalardır.</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rStyle w:val="Gl"/>
          <w:color w:val="000000"/>
          <w:sz w:val="20"/>
          <w:szCs w:val="20"/>
          <w:bdr w:val="single" w:sz="2" w:space="0" w:color="E5E7EB" w:frame="1"/>
        </w:rPr>
        <w:t>2-) ANAYASA MAHKEMESİNİN “TOPUK KANININ ALIMININ BEBEĞE ZA</w:t>
      </w:r>
      <w:r w:rsidR="001D2FDA" w:rsidRPr="00194FFC">
        <w:rPr>
          <w:rStyle w:val="Gl"/>
          <w:color w:val="000000"/>
          <w:sz w:val="20"/>
          <w:szCs w:val="20"/>
          <w:bdr w:val="single" w:sz="2" w:space="0" w:color="E5E7EB" w:frame="1"/>
        </w:rPr>
        <w:t xml:space="preserve">RAR VERMEDİĞİ” İDDİASI: </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rStyle w:val="Gl"/>
          <w:color w:val="000000"/>
          <w:sz w:val="20"/>
          <w:szCs w:val="20"/>
          <w:bdr w:val="single" w:sz="2" w:space="0" w:color="E5E7EB" w:frame="1"/>
        </w:rPr>
      </w:pPr>
      <w:r w:rsidRPr="00194FFC">
        <w:rPr>
          <w:rStyle w:val="Gl"/>
          <w:color w:val="000000"/>
          <w:sz w:val="20"/>
          <w:szCs w:val="20"/>
          <w:bdr w:val="single" w:sz="2" w:space="0" w:color="E5E7EB" w:frame="1"/>
        </w:rPr>
        <w:t xml:space="preserve">Anayasa Mahkemesinin ikinci gerekçesi; “Başvurucunun zorunlu uygulamasının sağlık açısından bir soruna yol açtığına ilişkin bir iddiası olmadığı… Söz konusu işlemin (Topuk kanı alınması) başvurucunun sağlığı açısından olumsuz bir etkisinin olduğuna dair bir bulguya rastlanmadığı…” </w:t>
      </w:r>
      <w:proofErr w:type="spellStart"/>
      <w:r w:rsidRPr="00194FFC">
        <w:rPr>
          <w:rStyle w:val="Gl"/>
          <w:color w:val="000000"/>
          <w:sz w:val="20"/>
          <w:szCs w:val="20"/>
          <w:bdr w:val="single" w:sz="2" w:space="0" w:color="E5E7EB" w:frame="1"/>
        </w:rPr>
        <w:t>dır</w:t>
      </w:r>
      <w:proofErr w:type="spellEnd"/>
      <w:r w:rsidRPr="00194FFC">
        <w:rPr>
          <w:rStyle w:val="Gl"/>
          <w:color w:val="000000"/>
          <w:sz w:val="20"/>
          <w:szCs w:val="20"/>
          <w:bdr w:val="single" w:sz="2" w:space="0" w:color="E5E7EB" w:frame="1"/>
        </w:rPr>
        <w:t>.</w:t>
      </w:r>
    </w:p>
    <w:p w:rsidR="007F2658" w:rsidRPr="00194FFC" w:rsidRDefault="007F2658" w:rsidP="00CD0FF8">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sidRPr="00194FFC">
        <w:rPr>
          <w:rStyle w:val="Gl"/>
          <w:b w:val="0"/>
          <w:color w:val="000000"/>
          <w:sz w:val="20"/>
          <w:szCs w:val="20"/>
          <w:bdr w:val="single" w:sz="2" w:space="0" w:color="E5E7EB" w:frame="1"/>
        </w:rPr>
        <w:t xml:space="preserve">a-) </w:t>
      </w:r>
      <w:r w:rsidR="001B3C49" w:rsidRPr="00194FFC">
        <w:rPr>
          <w:rStyle w:val="Gl"/>
          <w:b w:val="0"/>
          <w:color w:val="000000"/>
          <w:sz w:val="20"/>
          <w:szCs w:val="20"/>
          <w:bdr w:val="single" w:sz="2" w:space="0" w:color="E5E7EB" w:frame="1"/>
        </w:rPr>
        <w:t xml:space="preserve">Öncelikle şunu belirtmek gerekir ki; </w:t>
      </w:r>
      <w:r w:rsidR="001B3C49" w:rsidRPr="00194FFC">
        <w:rPr>
          <w:rStyle w:val="Gl"/>
          <w:color w:val="000000"/>
          <w:sz w:val="20"/>
          <w:szCs w:val="20"/>
          <w:u w:val="single"/>
          <w:bdr w:val="single" w:sz="2" w:space="0" w:color="E5E7EB" w:frame="1"/>
        </w:rPr>
        <w:t>Tıbbi müdahaleyi ret ve seçim hakkını kullanan aile topuk kanı alınmasının bir zararı olduğunu ispat etmek zorunda değildir, aksine idare topuk kanı alınım</w:t>
      </w:r>
      <w:r w:rsidRPr="00194FFC">
        <w:rPr>
          <w:rStyle w:val="Gl"/>
          <w:color w:val="000000"/>
          <w:sz w:val="20"/>
          <w:szCs w:val="20"/>
          <w:u w:val="single"/>
          <w:bdr w:val="single" w:sz="2" w:space="0" w:color="E5E7EB" w:frame="1"/>
        </w:rPr>
        <w:t>ının zarar vermediğini ve</w:t>
      </w:r>
      <w:r w:rsidR="001B3C49" w:rsidRPr="00194FFC">
        <w:rPr>
          <w:rStyle w:val="Gl"/>
          <w:color w:val="000000"/>
          <w:sz w:val="20"/>
          <w:szCs w:val="20"/>
          <w:u w:val="single"/>
          <w:bdr w:val="single" w:sz="2" w:space="0" w:color="E5E7EB" w:frame="1"/>
        </w:rPr>
        <w:t xml:space="preserve"> bir fayda sağlayacağını garanti etmelidir</w:t>
      </w:r>
      <w:r w:rsidR="001B3C49" w:rsidRPr="00194FFC">
        <w:rPr>
          <w:rStyle w:val="Gl"/>
          <w:b w:val="0"/>
          <w:color w:val="000000"/>
          <w:sz w:val="20"/>
          <w:szCs w:val="20"/>
          <w:bdr w:val="single" w:sz="2" w:space="0" w:color="E5E7EB" w:frame="1"/>
        </w:rPr>
        <w:t xml:space="preserve">, </w:t>
      </w:r>
      <w:proofErr w:type="gramStart"/>
      <w:r w:rsidR="001B3C49" w:rsidRPr="00194FFC">
        <w:rPr>
          <w:rStyle w:val="Gl"/>
          <w:b w:val="0"/>
          <w:color w:val="000000"/>
          <w:sz w:val="20"/>
          <w:szCs w:val="20"/>
          <w:bdr w:val="single" w:sz="2" w:space="0" w:color="E5E7EB" w:frame="1"/>
        </w:rPr>
        <w:t>halbuki</w:t>
      </w:r>
      <w:proofErr w:type="gramEnd"/>
      <w:r w:rsidR="001B3C49" w:rsidRPr="00194FFC">
        <w:rPr>
          <w:rStyle w:val="Gl"/>
          <w:b w:val="0"/>
          <w:color w:val="000000"/>
          <w:sz w:val="20"/>
          <w:szCs w:val="20"/>
          <w:bdr w:val="single" w:sz="2" w:space="0" w:color="E5E7EB" w:frame="1"/>
        </w:rPr>
        <w:t xml:space="preserve"> ida</w:t>
      </w:r>
      <w:r w:rsidR="00C35CCA" w:rsidRPr="00194FFC">
        <w:rPr>
          <w:rStyle w:val="Gl"/>
          <w:b w:val="0"/>
          <w:color w:val="000000"/>
          <w:sz w:val="20"/>
          <w:szCs w:val="20"/>
          <w:bdr w:val="single" w:sz="2" w:space="0" w:color="E5E7EB" w:frame="1"/>
        </w:rPr>
        <w:t>re böyle bir garanti vermediği gibi</w:t>
      </w:r>
      <w:r w:rsidR="001B3C49" w:rsidRPr="00194FFC">
        <w:rPr>
          <w:rStyle w:val="Gl"/>
          <w:b w:val="0"/>
          <w:color w:val="000000"/>
          <w:sz w:val="20"/>
          <w:szCs w:val="20"/>
          <w:bdr w:val="single" w:sz="2" w:space="0" w:color="E5E7EB" w:frame="1"/>
        </w:rPr>
        <w:t xml:space="preserve"> </w:t>
      </w:r>
      <w:r w:rsidR="006E31FC" w:rsidRPr="00194FFC">
        <w:rPr>
          <w:rStyle w:val="Gl"/>
          <w:b w:val="0"/>
          <w:color w:val="000000"/>
          <w:sz w:val="20"/>
          <w:szCs w:val="20"/>
          <w:bdr w:val="single" w:sz="2" w:space="0" w:color="E5E7EB" w:frame="1"/>
        </w:rPr>
        <w:t xml:space="preserve">(Topuk kanı alımının fayda ve zararına dair) </w:t>
      </w:r>
      <w:r w:rsidR="001B3C49" w:rsidRPr="00194FFC">
        <w:rPr>
          <w:rStyle w:val="Gl"/>
          <w:b w:val="0"/>
          <w:color w:val="000000"/>
          <w:sz w:val="20"/>
          <w:szCs w:val="20"/>
          <w:bdr w:val="single" w:sz="2" w:space="0" w:color="E5E7EB" w:frame="1"/>
        </w:rPr>
        <w:t>hiçbir soru</w:t>
      </w:r>
      <w:r w:rsidR="00C35CCA" w:rsidRPr="00194FFC">
        <w:rPr>
          <w:rStyle w:val="Gl"/>
          <w:b w:val="0"/>
          <w:color w:val="000000"/>
          <w:sz w:val="20"/>
          <w:szCs w:val="20"/>
          <w:bdr w:val="single" w:sz="2" w:space="0" w:color="E5E7EB" w:frame="1"/>
        </w:rPr>
        <w:t xml:space="preserve">mluluğu da üzerine almamaktadır, buna mukabil de aileyi “Çocuğunun sağlığını tehlikeye atmak ile” suçlamaktadır. </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color w:val="000000"/>
          <w:sz w:val="20"/>
          <w:szCs w:val="20"/>
        </w:rPr>
        <w:t>Topuk kanı alımının hiçbir zarar vermediğini kabul etsek dahi; anne-baba (Ve kanuni temsilciler) </w:t>
      </w:r>
      <w:r w:rsidRPr="00194FFC">
        <w:rPr>
          <w:color w:val="000000"/>
          <w:sz w:val="20"/>
          <w:szCs w:val="20"/>
          <w:u w:val="single"/>
          <w:bdr w:val="single" w:sz="2" w:space="0" w:color="E5E7EB" w:frame="1"/>
        </w:rPr>
        <w:t>sağlıklı çocuk üzerinde uygulanmak istenen, genel sağlık taraması kapsamındaki, hakkında hiçbir garanti verilmeyen bu testi “Zararı yokmuş” diye kabul etmek zorunda değildir</w:t>
      </w:r>
      <w:r w:rsidRPr="00194FFC">
        <w:rPr>
          <w:color w:val="000000"/>
          <w:sz w:val="20"/>
          <w:szCs w:val="20"/>
        </w:rPr>
        <w:t>. Anne-baba hasta çocuğuna önerilen (Ve çoğunluk ile faydası gör</w:t>
      </w:r>
      <w:r w:rsidR="00B22658" w:rsidRPr="00194FFC">
        <w:rPr>
          <w:color w:val="000000"/>
          <w:sz w:val="20"/>
          <w:szCs w:val="20"/>
        </w:rPr>
        <w:t xml:space="preserve">ülen) bir tedaviyi dahi </w:t>
      </w:r>
      <w:proofErr w:type="spellStart"/>
      <w:r w:rsidR="00B22658" w:rsidRPr="00194FFC">
        <w:rPr>
          <w:color w:val="000000"/>
          <w:sz w:val="20"/>
          <w:szCs w:val="20"/>
        </w:rPr>
        <w:t>reddebilir</w:t>
      </w:r>
      <w:proofErr w:type="spellEnd"/>
      <w:r w:rsidR="00B22658" w:rsidRPr="00194FFC">
        <w:rPr>
          <w:color w:val="000000"/>
          <w:sz w:val="20"/>
          <w:szCs w:val="20"/>
        </w:rPr>
        <w:t xml:space="preserve">. </w:t>
      </w:r>
      <w:r w:rsidRPr="00194FFC">
        <w:rPr>
          <w:color w:val="000000"/>
          <w:sz w:val="20"/>
          <w:szCs w:val="20"/>
        </w:rPr>
        <w:t>(Hasta Hakları Yönetmeliği 24-25 ve devamı.)</w:t>
      </w:r>
    </w:p>
    <w:p w:rsidR="0065669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sidRPr="00194FFC">
        <w:rPr>
          <w:rStyle w:val="Gl"/>
          <w:b w:val="0"/>
          <w:color w:val="000000"/>
          <w:sz w:val="20"/>
          <w:szCs w:val="20"/>
          <w:bdr w:val="single" w:sz="2" w:space="0" w:color="E5E7EB" w:frame="1"/>
        </w:rPr>
        <w:lastRenderedPageBreak/>
        <w:t>b-) </w:t>
      </w:r>
      <w:r w:rsidR="007F2658" w:rsidRPr="00194FFC">
        <w:rPr>
          <w:rStyle w:val="Gl"/>
          <w:color w:val="000000"/>
          <w:sz w:val="20"/>
          <w:szCs w:val="20"/>
          <w:u w:val="single"/>
          <w:bdr w:val="single" w:sz="2" w:space="0" w:color="E5E7EB" w:frame="1"/>
        </w:rPr>
        <w:t>T</w:t>
      </w:r>
      <w:r w:rsidRPr="00194FFC">
        <w:rPr>
          <w:rStyle w:val="Gl"/>
          <w:color w:val="000000"/>
          <w:sz w:val="20"/>
          <w:szCs w:val="20"/>
          <w:u w:val="single"/>
          <w:bdr w:val="single" w:sz="2" w:space="0" w:color="E5E7EB" w:frame="1"/>
        </w:rPr>
        <w:t>opuk kanı alımının çocuğa zarara vermeyeceği iddiası da doğru değildir</w:t>
      </w:r>
      <w:r w:rsidRPr="00194FFC">
        <w:rPr>
          <w:rStyle w:val="Gl"/>
          <w:b w:val="0"/>
          <w:color w:val="000000"/>
          <w:sz w:val="20"/>
          <w:szCs w:val="20"/>
          <w:bdr w:val="single" w:sz="2" w:space="0" w:color="E5E7EB" w:frame="1"/>
        </w:rPr>
        <w:t xml:space="preserve">. </w:t>
      </w:r>
    </w:p>
    <w:p w:rsidR="00CD0FF8" w:rsidRDefault="0065669C" w:rsidP="00CD0FF8">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proofErr w:type="spellStart"/>
      <w:r>
        <w:rPr>
          <w:rStyle w:val="Gl"/>
          <w:b w:val="0"/>
          <w:color w:val="000000"/>
          <w:sz w:val="20"/>
          <w:szCs w:val="20"/>
          <w:bdr w:val="single" w:sz="2" w:space="0" w:color="E5E7EB" w:frame="1"/>
        </w:rPr>
        <w:t>aa</w:t>
      </w:r>
      <w:proofErr w:type="spellEnd"/>
      <w:r>
        <w:rPr>
          <w:rStyle w:val="Gl"/>
          <w:b w:val="0"/>
          <w:color w:val="000000"/>
          <w:sz w:val="20"/>
          <w:szCs w:val="20"/>
          <w:bdr w:val="single" w:sz="2" w:space="0" w:color="E5E7EB" w:frame="1"/>
        </w:rPr>
        <w:t>- )</w:t>
      </w:r>
      <w:r w:rsidR="00CD0FF8" w:rsidRPr="00194FFC">
        <w:rPr>
          <w:rStyle w:val="Gl"/>
          <w:b w:val="0"/>
          <w:color w:val="000000"/>
          <w:sz w:val="20"/>
          <w:szCs w:val="20"/>
          <w:bdr w:val="single" w:sz="2" w:space="0" w:color="E5E7EB" w:frame="1"/>
        </w:rPr>
        <w:t xml:space="preserve">Yeni doğan bebeğin savunma sistemi henüz yeterince gelişmemiştir, kanı kolay pıhtılaşmamaktadır, normal insana göre </w:t>
      </w:r>
      <w:proofErr w:type="gramStart"/>
      <w:r w:rsidR="00CD0FF8" w:rsidRPr="00194FFC">
        <w:rPr>
          <w:rStyle w:val="Gl"/>
          <w:b w:val="0"/>
          <w:color w:val="000000"/>
          <w:sz w:val="20"/>
          <w:szCs w:val="20"/>
          <w:bdr w:val="single" w:sz="2" w:space="0" w:color="E5E7EB" w:frame="1"/>
        </w:rPr>
        <w:t>enfeksiyon</w:t>
      </w:r>
      <w:proofErr w:type="gramEnd"/>
      <w:r w:rsidR="00CD0FF8" w:rsidRPr="00194FFC">
        <w:rPr>
          <w:rStyle w:val="Gl"/>
          <w:b w:val="0"/>
          <w:color w:val="000000"/>
          <w:sz w:val="20"/>
          <w:szCs w:val="20"/>
          <w:bdr w:val="single" w:sz="2" w:space="0" w:color="E5E7EB" w:frame="1"/>
        </w:rPr>
        <w:t xml:space="preserve"> kapma riski yüksektir, ona bu dönemde dışarıdan yapılacak her müdahale risk arz etmektedir. Hele hemofili veya Kombine </w:t>
      </w:r>
      <w:proofErr w:type="spellStart"/>
      <w:r w:rsidR="00CD0FF8" w:rsidRPr="00194FFC">
        <w:rPr>
          <w:rStyle w:val="Gl"/>
          <w:b w:val="0"/>
          <w:color w:val="000000"/>
          <w:sz w:val="20"/>
          <w:szCs w:val="20"/>
          <w:bdr w:val="single" w:sz="2" w:space="0" w:color="E5E7EB" w:frame="1"/>
        </w:rPr>
        <w:t>İmmün</w:t>
      </w:r>
      <w:proofErr w:type="spellEnd"/>
      <w:r w:rsidR="00CD0FF8" w:rsidRPr="00194FFC">
        <w:rPr>
          <w:rStyle w:val="Gl"/>
          <w:b w:val="0"/>
          <w:color w:val="000000"/>
          <w:sz w:val="20"/>
          <w:szCs w:val="20"/>
          <w:bdr w:val="single" w:sz="2" w:space="0" w:color="E5E7EB" w:frame="1"/>
        </w:rPr>
        <w:t xml:space="preserve"> Yetmezlik (T hücre eksikliği) gibi bağışıklık yetmezliği olan bir çocuktan 2-3 kez topuk kanı alınması, ardından gerek görülmesi halinde tüp </w:t>
      </w:r>
      <w:proofErr w:type="spellStart"/>
      <w:r w:rsidR="00CD0FF8" w:rsidRPr="00194FFC">
        <w:rPr>
          <w:rStyle w:val="Gl"/>
          <w:b w:val="0"/>
          <w:color w:val="000000"/>
          <w:sz w:val="20"/>
          <w:szCs w:val="20"/>
          <w:bdr w:val="single" w:sz="2" w:space="0" w:color="E5E7EB" w:frame="1"/>
        </w:rPr>
        <w:t>tüp</w:t>
      </w:r>
      <w:proofErr w:type="spellEnd"/>
      <w:r w:rsidR="00CD0FF8" w:rsidRPr="00194FFC">
        <w:rPr>
          <w:rStyle w:val="Gl"/>
          <w:b w:val="0"/>
          <w:color w:val="000000"/>
          <w:sz w:val="20"/>
          <w:szCs w:val="20"/>
          <w:bdr w:val="single" w:sz="2" w:space="0" w:color="E5E7EB" w:frame="1"/>
        </w:rPr>
        <w:t xml:space="preserve"> kan alınması hayati tehlike arz edebilir. (Prof. Dr. Alişan Yıldıran/Bebeklerde topuk kanı neden verilmemeli</w:t>
      </w:r>
      <w:r w:rsidR="001D2FDA" w:rsidRPr="00194FFC">
        <w:rPr>
          <w:rStyle w:val="Gl"/>
          <w:b w:val="0"/>
          <w:color w:val="000000"/>
          <w:sz w:val="20"/>
          <w:szCs w:val="20"/>
          <w:bdr w:val="single" w:sz="2" w:space="0" w:color="E5E7EB" w:frame="1"/>
        </w:rPr>
        <w:t xml:space="preserve">-Makale) Ayrıca doğumdan sonraki bir yıl içinde topuğun delinmesinin bebeğin beyin ve sinir sistemi üzerinde olumsuz etkilerini olduğunu söyleyen doktorlar da vardır.(Doç. Dr. Cüneyt Konuralp-Bağışıklığın Arka Bahçesi kitabı Sf. 105-120) </w:t>
      </w:r>
      <w:r w:rsidR="00C35CCA" w:rsidRPr="00194FFC">
        <w:rPr>
          <w:rStyle w:val="Gl"/>
          <w:b w:val="0"/>
          <w:color w:val="000000"/>
          <w:sz w:val="20"/>
          <w:szCs w:val="20"/>
          <w:bdr w:val="single" w:sz="2" w:space="0" w:color="E5E7EB" w:frame="1"/>
        </w:rPr>
        <w:t xml:space="preserve">Uygulamada çok sayıda çocuk topuk kanı alımından sonra rahatsızlanmakta ve hatta </w:t>
      </w:r>
      <w:proofErr w:type="spellStart"/>
      <w:r w:rsidR="00C35CCA" w:rsidRPr="00194FFC">
        <w:rPr>
          <w:rStyle w:val="Gl"/>
          <w:b w:val="0"/>
          <w:color w:val="000000"/>
          <w:sz w:val="20"/>
          <w:szCs w:val="20"/>
          <w:bdr w:val="single" w:sz="2" w:space="0" w:color="E5E7EB" w:frame="1"/>
        </w:rPr>
        <w:t>Yenidoğan</w:t>
      </w:r>
      <w:proofErr w:type="spellEnd"/>
      <w:r w:rsidR="00C35CCA" w:rsidRPr="00194FFC">
        <w:rPr>
          <w:rStyle w:val="Gl"/>
          <w:b w:val="0"/>
          <w:color w:val="000000"/>
          <w:sz w:val="20"/>
          <w:szCs w:val="20"/>
          <w:bdr w:val="single" w:sz="2" w:space="0" w:color="E5E7EB" w:frame="1"/>
        </w:rPr>
        <w:t xml:space="preserve"> yoğun</w:t>
      </w:r>
      <w:r w:rsidR="00B22658" w:rsidRPr="00194FFC">
        <w:rPr>
          <w:rStyle w:val="Gl"/>
          <w:b w:val="0"/>
          <w:color w:val="000000"/>
          <w:sz w:val="20"/>
          <w:szCs w:val="20"/>
          <w:bdr w:val="single" w:sz="2" w:space="0" w:color="E5E7EB" w:frame="1"/>
        </w:rPr>
        <w:t xml:space="preserve"> </w:t>
      </w:r>
      <w:r w:rsidR="00C35CCA" w:rsidRPr="00194FFC">
        <w:rPr>
          <w:rStyle w:val="Gl"/>
          <w:b w:val="0"/>
          <w:color w:val="000000"/>
          <w:sz w:val="20"/>
          <w:szCs w:val="20"/>
          <w:bdr w:val="single" w:sz="2" w:space="0" w:color="E5E7EB" w:frame="1"/>
        </w:rPr>
        <w:t xml:space="preserve">bakıma alınmaktadır. </w:t>
      </w:r>
    </w:p>
    <w:p w:rsidR="0065669C" w:rsidRPr="0065669C" w:rsidRDefault="0065669C" w:rsidP="0065669C">
      <w:pPr>
        <w:autoSpaceDE w:val="0"/>
        <w:autoSpaceDN w:val="0"/>
        <w:adjustRightInd w:val="0"/>
        <w:spacing w:after="0" w:line="240" w:lineRule="auto"/>
        <w:rPr>
          <w:rFonts w:ascii="Times New Roman" w:hAnsi="Times New Roman" w:cs="Times New Roman"/>
          <w:iCs/>
          <w:color w:val="000000"/>
          <w:sz w:val="20"/>
          <w:szCs w:val="20"/>
        </w:rPr>
      </w:pPr>
      <w:proofErr w:type="spellStart"/>
      <w:r>
        <w:rPr>
          <w:rFonts w:ascii="Times New Roman" w:hAnsi="Times New Roman" w:cs="Times New Roman"/>
          <w:color w:val="000000"/>
          <w:sz w:val="20"/>
          <w:szCs w:val="20"/>
        </w:rPr>
        <w:t>bb</w:t>
      </w:r>
      <w:proofErr w:type="spellEnd"/>
      <w:r>
        <w:rPr>
          <w:rFonts w:ascii="Times New Roman" w:hAnsi="Times New Roman" w:cs="Times New Roman"/>
          <w:color w:val="000000"/>
          <w:sz w:val="20"/>
          <w:szCs w:val="20"/>
        </w:rPr>
        <w:t xml:space="preserve">-) </w:t>
      </w:r>
      <w:r w:rsidRPr="0065669C">
        <w:rPr>
          <w:rFonts w:ascii="Times New Roman" w:hAnsi="Times New Roman" w:cs="Times New Roman"/>
          <w:color w:val="000000"/>
          <w:sz w:val="20"/>
          <w:szCs w:val="20"/>
        </w:rPr>
        <w:t xml:space="preserve">Yine bilimsel otoritelerce saygın bir dergi kabul edilen </w:t>
      </w:r>
      <w:r w:rsidRPr="0065669C">
        <w:rPr>
          <w:rFonts w:ascii="Times New Roman" w:hAnsi="Times New Roman" w:cs="Times New Roman"/>
          <w:b/>
          <w:color w:val="000000"/>
          <w:sz w:val="20"/>
          <w:szCs w:val="20"/>
        </w:rPr>
        <w:t>“</w:t>
      </w:r>
      <w:proofErr w:type="spellStart"/>
      <w:r w:rsidRPr="0065669C">
        <w:rPr>
          <w:rFonts w:ascii="Times New Roman" w:hAnsi="Times New Roman" w:cs="Times New Roman"/>
          <w:b/>
          <w:color w:val="000000"/>
          <w:sz w:val="20"/>
          <w:szCs w:val="20"/>
        </w:rPr>
        <w:t>Pain</w:t>
      </w:r>
      <w:proofErr w:type="spellEnd"/>
      <w:r w:rsidRPr="0065669C">
        <w:rPr>
          <w:rFonts w:ascii="Times New Roman" w:hAnsi="Times New Roman" w:cs="Times New Roman"/>
          <w:b/>
          <w:color w:val="000000"/>
          <w:sz w:val="20"/>
          <w:szCs w:val="20"/>
        </w:rPr>
        <w:t>” dergisinde</w:t>
      </w:r>
      <w:r w:rsidRPr="000C5D7D">
        <w:rPr>
          <w:rFonts w:ascii="Times New Roman" w:hAnsi="Times New Roman" w:cs="Times New Roman"/>
          <w:b/>
          <w:color w:val="000000"/>
          <w:sz w:val="20"/>
          <w:szCs w:val="20"/>
        </w:rPr>
        <w:t xml:space="preserve"> </w:t>
      </w:r>
      <w:r w:rsidRPr="0065669C">
        <w:rPr>
          <w:rFonts w:ascii="Times New Roman" w:hAnsi="Times New Roman" w:cs="Times New Roman"/>
          <w:b/>
          <w:color w:val="000000"/>
          <w:sz w:val="20"/>
          <w:szCs w:val="20"/>
        </w:rPr>
        <w:t>yayımlanan</w:t>
      </w:r>
      <w:r w:rsidRPr="0065669C">
        <w:rPr>
          <w:rFonts w:ascii="Times New Roman" w:hAnsi="Times New Roman" w:cs="Times New Roman"/>
          <w:color w:val="000000"/>
          <w:sz w:val="20"/>
          <w:szCs w:val="20"/>
        </w:rPr>
        <w:t xml:space="preserve"> </w:t>
      </w:r>
      <w:r w:rsidRPr="0065669C">
        <w:rPr>
          <w:rFonts w:ascii="Times New Roman" w:hAnsi="Times New Roman" w:cs="Times New Roman"/>
          <w:b/>
          <w:bCs/>
          <w:color w:val="000000"/>
          <w:sz w:val="20"/>
          <w:szCs w:val="20"/>
        </w:rPr>
        <w:t>“</w:t>
      </w:r>
      <w:proofErr w:type="spellStart"/>
      <w:r w:rsidRPr="0065669C">
        <w:rPr>
          <w:rFonts w:ascii="Times New Roman" w:hAnsi="Times New Roman" w:cs="Times New Roman"/>
          <w:b/>
          <w:bCs/>
          <w:color w:val="000000"/>
          <w:sz w:val="20"/>
          <w:szCs w:val="20"/>
        </w:rPr>
        <w:t>Even</w:t>
      </w:r>
      <w:proofErr w:type="spellEnd"/>
      <w:r w:rsidRPr="0065669C">
        <w:rPr>
          <w:rFonts w:ascii="Times New Roman" w:hAnsi="Times New Roman" w:cs="Times New Roman"/>
          <w:b/>
          <w:bCs/>
          <w:color w:val="000000"/>
          <w:sz w:val="20"/>
          <w:szCs w:val="20"/>
        </w:rPr>
        <w:t xml:space="preserve"> </w:t>
      </w:r>
      <w:proofErr w:type="spellStart"/>
      <w:r w:rsidRPr="0065669C">
        <w:rPr>
          <w:rFonts w:ascii="Times New Roman" w:hAnsi="Times New Roman" w:cs="Times New Roman"/>
          <w:b/>
          <w:bCs/>
          <w:color w:val="000000"/>
          <w:sz w:val="20"/>
          <w:szCs w:val="20"/>
        </w:rPr>
        <w:t>routine</w:t>
      </w:r>
      <w:proofErr w:type="spellEnd"/>
      <w:r w:rsidRPr="0065669C">
        <w:rPr>
          <w:rFonts w:ascii="Times New Roman" w:hAnsi="Times New Roman" w:cs="Times New Roman"/>
          <w:b/>
          <w:bCs/>
          <w:color w:val="000000"/>
          <w:sz w:val="20"/>
          <w:szCs w:val="20"/>
        </w:rPr>
        <w:t xml:space="preserve"> </w:t>
      </w:r>
      <w:proofErr w:type="spellStart"/>
      <w:r w:rsidRPr="0065669C">
        <w:rPr>
          <w:rFonts w:ascii="Times New Roman" w:hAnsi="Times New Roman" w:cs="Times New Roman"/>
          <w:b/>
          <w:bCs/>
          <w:color w:val="000000"/>
          <w:sz w:val="20"/>
          <w:szCs w:val="20"/>
        </w:rPr>
        <w:t>painful</w:t>
      </w:r>
      <w:proofErr w:type="spellEnd"/>
      <w:r w:rsidRPr="0065669C">
        <w:rPr>
          <w:rFonts w:ascii="Times New Roman" w:hAnsi="Times New Roman" w:cs="Times New Roman"/>
          <w:b/>
          <w:bCs/>
          <w:color w:val="000000"/>
          <w:sz w:val="20"/>
          <w:szCs w:val="20"/>
        </w:rPr>
        <w:t xml:space="preserve"> </w:t>
      </w:r>
      <w:proofErr w:type="spellStart"/>
      <w:r w:rsidRPr="0065669C">
        <w:rPr>
          <w:rFonts w:ascii="Times New Roman" w:hAnsi="Times New Roman" w:cs="Times New Roman"/>
          <w:b/>
          <w:bCs/>
          <w:color w:val="000000"/>
          <w:sz w:val="20"/>
          <w:szCs w:val="20"/>
        </w:rPr>
        <w:t>procedures</w:t>
      </w:r>
      <w:proofErr w:type="spellEnd"/>
      <w:r w:rsidRPr="0065669C">
        <w:rPr>
          <w:rFonts w:ascii="Times New Roman" w:hAnsi="Times New Roman" w:cs="Times New Roman"/>
          <w:b/>
          <w:bCs/>
          <w:color w:val="000000"/>
          <w:sz w:val="20"/>
          <w:szCs w:val="20"/>
        </w:rPr>
        <w:t xml:space="preserve"> can be </w:t>
      </w:r>
      <w:proofErr w:type="spellStart"/>
      <w:r w:rsidRPr="0065669C">
        <w:rPr>
          <w:rFonts w:ascii="Times New Roman" w:hAnsi="Times New Roman" w:cs="Times New Roman"/>
          <w:b/>
          <w:bCs/>
          <w:color w:val="000000"/>
          <w:sz w:val="20"/>
          <w:szCs w:val="20"/>
        </w:rPr>
        <w:t>harmful</w:t>
      </w:r>
      <w:proofErr w:type="spellEnd"/>
      <w:r w:rsidRPr="0065669C">
        <w:rPr>
          <w:rFonts w:ascii="Times New Roman" w:hAnsi="Times New Roman" w:cs="Times New Roman"/>
          <w:b/>
          <w:bCs/>
          <w:color w:val="000000"/>
          <w:sz w:val="20"/>
          <w:szCs w:val="20"/>
        </w:rPr>
        <w:t xml:space="preserve"> </w:t>
      </w:r>
      <w:proofErr w:type="spellStart"/>
      <w:r w:rsidRPr="0065669C">
        <w:rPr>
          <w:rFonts w:ascii="Times New Roman" w:hAnsi="Times New Roman" w:cs="Times New Roman"/>
          <w:b/>
          <w:bCs/>
          <w:color w:val="000000"/>
          <w:sz w:val="20"/>
          <w:szCs w:val="20"/>
        </w:rPr>
        <w:t>for</w:t>
      </w:r>
      <w:proofErr w:type="spellEnd"/>
      <w:r w:rsidRPr="0065669C">
        <w:rPr>
          <w:rFonts w:ascii="Times New Roman" w:hAnsi="Times New Roman" w:cs="Times New Roman"/>
          <w:b/>
          <w:bCs/>
          <w:color w:val="000000"/>
          <w:sz w:val="20"/>
          <w:szCs w:val="20"/>
        </w:rPr>
        <w:t xml:space="preserve"> </w:t>
      </w:r>
      <w:proofErr w:type="spellStart"/>
      <w:r w:rsidRPr="0065669C">
        <w:rPr>
          <w:rFonts w:ascii="Times New Roman" w:hAnsi="Times New Roman" w:cs="Times New Roman"/>
          <w:b/>
          <w:bCs/>
          <w:color w:val="000000"/>
          <w:sz w:val="20"/>
          <w:szCs w:val="20"/>
        </w:rPr>
        <w:t>the</w:t>
      </w:r>
      <w:proofErr w:type="spellEnd"/>
      <w:r w:rsidRPr="0065669C">
        <w:rPr>
          <w:rFonts w:ascii="Times New Roman" w:hAnsi="Times New Roman" w:cs="Times New Roman"/>
          <w:b/>
          <w:bCs/>
          <w:color w:val="000000"/>
          <w:sz w:val="20"/>
          <w:szCs w:val="20"/>
        </w:rPr>
        <w:t xml:space="preserve"> </w:t>
      </w:r>
      <w:proofErr w:type="spellStart"/>
      <w:r w:rsidRPr="0065669C">
        <w:rPr>
          <w:rFonts w:ascii="Times New Roman" w:hAnsi="Times New Roman" w:cs="Times New Roman"/>
          <w:b/>
          <w:bCs/>
          <w:color w:val="000000"/>
          <w:sz w:val="20"/>
          <w:szCs w:val="20"/>
        </w:rPr>
        <w:t>newborn</w:t>
      </w:r>
      <w:proofErr w:type="spellEnd"/>
      <w:r w:rsidRPr="0065669C">
        <w:rPr>
          <w:rFonts w:ascii="Times New Roman" w:hAnsi="Times New Roman" w:cs="Times New Roman"/>
          <w:b/>
          <w:bCs/>
          <w:color w:val="000000"/>
          <w:sz w:val="20"/>
          <w:szCs w:val="20"/>
        </w:rPr>
        <w:t>” (Rutin</w:t>
      </w:r>
      <w:r>
        <w:rPr>
          <w:rFonts w:ascii="Times New Roman" w:hAnsi="Times New Roman" w:cs="Times New Roman"/>
          <w:b/>
          <w:bCs/>
          <w:color w:val="000000"/>
          <w:sz w:val="20"/>
          <w:szCs w:val="20"/>
        </w:rPr>
        <w:t xml:space="preserve"> </w:t>
      </w:r>
      <w:r w:rsidR="000C5D7D">
        <w:rPr>
          <w:rFonts w:ascii="Times New Roman" w:hAnsi="Times New Roman" w:cs="Times New Roman"/>
          <w:b/>
          <w:bCs/>
          <w:color w:val="000000"/>
          <w:sz w:val="20"/>
          <w:szCs w:val="20"/>
        </w:rPr>
        <w:t>ağ</w:t>
      </w:r>
      <w:r w:rsidRPr="0065669C">
        <w:rPr>
          <w:rFonts w:ascii="Times New Roman" w:hAnsi="Times New Roman" w:cs="Times New Roman"/>
          <w:b/>
          <w:bCs/>
          <w:color w:val="000000"/>
          <w:sz w:val="20"/>
          <w:szCs w:val="20"/>
        </w:rPr>
        <w:t xml:space="preserve">rılı prosedürler bile </w:t>
      </w:r>
      <w:proofErr w:type="spellStart"/>
      <w:r w:rsidRPr="0065669C">
        <w:rPr>
          <w:rFonts w:ascii="Times New Roman" w:hAnsi="Times New Roman" w:cs="Times New Roman"/>
          <w:b/>
          <w:bCs/>
          <w:color w:val="000000"/>
          <w:sz w:val="20"/>
          <w:szCs w:val="20"/>
        </w:rPr>
        <w:t>yenidoganlar</w:t>
      </w:r>
      <w:proofErr w:type="spellEnd"/>
      <w:r w:rsidRPr="0065669C">
        <w:rPr>
          <w:rFonts w:ascii="Times New Roman" w:hAnsi="Times New Roman" w:cs="Times New Roman"/>
          <w:b/>
          <w:bCs/>
          <w:color w:val="000000"/>
          <w:sz w:val="20"/>
          <w:szCs w:val="20"/>
        </w:rPr>
        <w:t xml:space="preserve"> için zararlı olabilir) </w:t>
      </w:r>
      <w:r w:rsidRPr="0065669C">
        <w:rPr>
          <w:rFonts w:ascii="Times New Roman" w:hAnsi="Times New Roman" w:cs="Times New Roman"/>
          <w:color w:val="000000"/>
          <w:sz w:val="20"/>
          <w:szCs w:val="20"/>
        </w:rPr>
        <w:t>adlı makalede özetle:</w:t>
      </w:r>
      <w:r>
        <w:rPr>
          <w:rFonts w:ascii="Times New Roman" w:hAnsi="Times New Roman" w:cs="Times New Roman"/>
          <w:color w:val="000000"/>
          <w:sz w:val="20"/>
          <w:szCs w:val="20"/>
        </w:rPr>
        <w:t xml:space="preserve"> </w:t>
      </w:r>
      <w:r w:rsidRPr="0065669C">
        <w:rPr>
          <w:rFonts w:ascii="Times New Roman" w:hAnsi="Times New Roman" w:cs="Times New Roman"/>
          <w:color w:val="000000"/>
          <w:sz w:val="20"/>
          <w:szCs w:val="20"/>
        </w:rPr>
        <w:t>“</w:t>
      </w:r>
      <w:r w:rsidRPr="0065669C">
        <w:rPr>
          <w:rFonts w:ascii="Times New Roman" w:hAnsi="Times New Roman" w:cs="Times New Roman"/>
          <w:iCs/>
          <w:color w:val="000000"/>
          <w:sz w:val="20"/>
          <w:szCs w:val="20"/>
        </w:rPr>
        <w:t xml:space="preserve">Stresli olaylar, serbest radikal (FR) üretimi de </w:t>
      </w:r>
      <w:proofErr w:type="gramStart"/>
      <w:r w:rsidRPr="0065669C">
        <w:rPr>
          <w:rFonts w:ascii="Times New Roman" w:hAnsi="Times New Roman" w:cs="Times New Roman"/>
          <w:iCs/>
          <w:color w:val="000000"/>
          <w:sz w:val="20"/>
          <w:szCs w:val="20"/>
        </w:rPr>
        <w:t>dahil</w:t>
      </w:r>
      <w:proofErr w:type="gramEnd"/>
      <w:r w:rsidRPr="0065669C">
        <w:rPr>
          <w:rFonts w:ascii="Times New Roman" w:hAnsi="Times New Roman" w:cs="Times New Roman"/>
          <w:iCs/>
          <w:color w:val="000000"/>
          <w:sz w:val="20"/>
          <w:szCs w:val="20"/>
        </w:rPr>
        <w:t xml:space="preserve"> olmak üzere </w:t>
      </w:r>
      <w:proofErr w:type="spellStart"/>
      <w:r w:rsidRPr="0065669C">
        <w:rPr>
          <w:rFonts w:ascii="Times New Roman" w:hAnsi="Times New Roman" w:cs="Times New Roman"/>
          <w:iCs/>
          <w:color w:val="000000"/>
          <w:sz w:val="20"/>
          <w:szCs w:val="20"/>
        </w:rPr>
        <w:t>karmasık</w:t>
      </w:r>
      <w:proofErr w:type="spellEnd"/>
      <w:r w:rsidRPr="0065669C">
        <w:rPr>
          <w:rFonts w:ascii="Times New Roman" w:hAnsi="Times New Roman" w:cs="Times New Roman"/>
          <w:iCs/>
          <w:color w:val="000000"/>
          <w:sz w:val="20"/>
          <w:szCs w:val="20"/>
        </w:rPr>
        <w:t xml:space="preserve"> süreçler</w:t>
      </w:r>
      <w:r>
        <w:rPr>
          <w:rFonts w:ascii="Times New Roman" w:hAnsi="Times New Roman" w:cs="Times New Roman"/>
          <w:iCs/>
          <w:color w:val="000000"/>
          <w:sz w:val="20"/>
          <w:szCs w:val="20"/>
        </w:rPr>
        <w:t xml:space="preserve"> </w:t>
      </w:r>
      <w:proofErr w:type="spellStart"/>
      <w:r w:rsidRPr="0065669C">
        <w:rPr>
          <w:rFonts w:ascii="Times New Roman" w:hAnsi="Times New Roman" w:cs="Times New Roman"/>
          <w:iCs/>
          <w:color w:val="000000"/>
          <w:sz w:val="20"/>
          <w:szCs w:val="20"/>
        </w:rPr>
        <w:t>aracılıgıyla</w:t>
      </w:r>
      <w:proofErr w:type="spellEnd"/>
      <w:r w:rsidRPr="0065669C">
        <w:rPr>
          <w:rFonts w:ascii="Times New Roman" w:hAnsi="Times New Roman" w:cs="Times New Roman"/>
          <w:iCs/>
          <w:color w:val="000000"/>
          <w:sz w:val="20"/>
          <w:szCs w:val="20"/>
        </w:rPr>
        <w:t xml:space="preserve"> </w:t>
      </w:r>
      <w:proofErr w:type="spellStart"/>
      <w:r w:rsidRPr="0065669C">
        <w:rPr>
          <w:rFonts w:ascii="Times New Roman" w:hAnsi="Times New Roman" w:cs="Times New Roman"/>
          <w:iCs/>
          <w:color w:val="000000"/>
          <w:sz w:val="20"/>
          <w:szCs w:val="20"/>
        </w:rPr>
        <w:t>yenidogan</w:t>
      </w:r>
      <w:proofErr w:type="spellEnd"/>
      <w:r w:rsidRPr="0065669C">
        <w:rPr>
          <w:rFonts w:ascii="Times New Roman" w:hAnsi="Times New Roman" w:cs="Times New Roman"/>
          <w:iCs/>
          <w:color w:val="000000"/>
          <w:sz w:val="20"/>
          <w:szCs w:val="20"/>
        </w:rPr>
        <w:t xml:space="preserve"> beynine zarar verebilir</w:t>
      </w:r>
      <w:r>
        <w:rPr>
          <w:rFonts w:ascii="Times New Roman" w:hAnsi="Times New Roman" w:cs="Times New Roman"/>
          <w:iCs/>
          <w:color w:val="000000"/>
          <w:sz w:val="20"/>
          <w:szCs w:val="20"/>
        </w:rPr>
        <w:t xml:space="preserve">. Demektedir. </w:t>
      </w:r>
    </w:p>
    <w:p w:rsidR="001D2FDA" w:rsidRPr="00194FFC" w:rsidRDefault="0065669C" w:rsidP="00CD0FF8">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Pr>
          <w:rStyle w:val="Gl"/>
          <w:b w:val="0"/>
          <w:color w:val="000000"/>
          <w:sz w:val="20"/>
          <w:szCs w:val="20"/>
          <w:bdr w:val="single" w:sz="2" w:space="0" w:color="E5E7EB" w:frame="1"/>
        </w:rPr>
        <w:t>c</w:t>
      </w:r>
      <w:r w:rsidR="00B22658" w:rsidRPr="00194FFC">
        <w:rPr>
          <w:rStyle w:val="Gl"/>
          <w:b w:val="0"/>
          <w:color w:val="000000"/>
          <w:sz w:val="20"/>
          <w:szCs w:val="20"/>
          <w:bdr w:val="single" w:sz="2" w:space="0" w:color="E5E7EB" w:frame="1"/>
        </w:rPr>
        <w:t xml:space="preserve">-) </w:t>
      </w:r>
      <w:r w:rsidR="00CD0FF8" w:rsidRPr="00194FFC">
        <w:rPr>
          <w:rStyle w:val="Gl"/>
          <w:b w:val="0"/>
          <w:color w:val="000000"/>
          <w:sz w:val="20"/>
          <w:szCs w:val="20"/>
          <w:u w:val="single"/>
          <w:bdr w:val="single" w:sz="2" w:space="0" w:color="E5E7EB" w:frame="1"/>
        </w:rPr>
        <w:t>Çocukların topuk kanı alımında dolayı “Acı çekmediği, az acı verdiği için</w:t>
      </w:r>
      <w:r w:rsidR="001C074F" w:rsidRPr="00194FFC">
        <w:rPr>
          <w:rStyle w:val="Gl"/>
          <w:b w:val="0"/>
          <w:color w:val="000000"/>
          <w:sz w:val="20"/>
          <w:szCs w:val="20"/>
          <w:u w:val="single"/>
          <w:bdr w:val="single" w:sz="2" w:space="0" w:color="E5E7EB" w:frame="1"/>
        </w:rPr>
        <w:t xml:space="preserve"> veya kolay olduğu için</w:t>
      </w:r>
      <w:r w:rsidR="00CD0FF8" w:rsidRPr="00194FFC">
        <w:rPr>
          <w:rStyle w:val="Gl"/>
          <w:b w:val="0"/>
          <w:color w:val="000000"/>
          <w:sz w:val="20"/>
          <w:szCs w:val="20"/>
          <w:u w:val="single"/>
          <w:bdr w:val="single" w:sz="2" w:space="0" w:color="E5E7EB" w:frame="1"/>
        </w:rPr>
        <w:t xml:space="preserve"> kanın</w:t>
      </w:r>
      <w:r w:rsidR="001C074F" w:rsidRPr="00194FFC">
        <w:rPr>
          <w:rStyle w:val="Gl"/>
          <w:b w:val="0"/>
          <w:color w:val="000000"/>
          <w:sz w:val="20"/>
          <w:szCs w:val="20"/>
          <w:u w:val="single"/>
          <w:bdr w:val="single" w:sz="2" w:space="0" w:color="E5E7EB" w:frame="1"/>
        </w:rPr>
        <w:t>ın</w:t>
      </w:r>
      <w:r w:rsidR="00CD0FF8" w:rsidRPr="00194FFC">
        <w:rPr>
          <w:rStyle w:val="Gl"/>
          <w:b w:val="0"/>
          <w:color w:val="000000"/>
          <w:sz w:val="20"/>
          <w:szCs w:val="20"/>
          <w:u w:val="single"/>
          <w:bdr w:val="single" w:sz="2" w:space="0" w:color="E5E7EB" w:frame="1"/>
        </w:rPr>
        <w:t xml:space="preserve"> topuktan alındığı</w:t>
      </w:r>
      <w:r w:rsidR="00CD0FF8" w:rsidRPr="00194FFC">
        <w:rPr>
          <w:rStyle w:val="Gl"/>
          <w:b w:val="0"/>
          <w:color w:val="000000"/>
          <w:sz w:val="20"/>
          <w:szCs w:val="20"/>
          <w:bdr w:val="single" w:sz="2" w:space="0" w:color="E5E7EB" w:frame="1"/>
        </w:rPr>
        <w:t xml:space="preserve">…” ise </w:t>
      </w:r>
      <w:r w:rsidR="00590E9C" w:rsidRPr="00194FFC">
        <w:rPr>
          <w:rStyle w:val="Gl"/>
          <w:b w:val="0"/>
          <w:color w:val="000000"/>
          <w:sz w:val="20"/>
          <w:szCs w:val="20"/>
          <w:bdr w:val="single" w:sz="2" w:space="0" w:color="E5E7EB" w:frame="1"/>
        </w:rPr>
        <w:t xml:space="preserve">doğru değildir, </w:t>
      </w:r>
      <w:r w:rsidR="00CD0FF8" w:rsidRPr="00194FFC">
        <w:rPr>
          <w:rStyle w:val="Gl"/>
          <w:b w:val="0"/>
          <w:color w:val="000000"/>
          <w:sz w:val="20"/>
          <w:szCs w:val="20"/>
          <w:bdr w:val="single" w:sz="2" w:space="0" w:color="E5E7EB" w:frame="1"/>
        </w:rPr>
        <w:t>aksine yeni doğmuş bebek acıya karşı daha duyarlıdır ve bunun psikolojik olarak çocuğu olumsuz etkilendiğini söyleyen doktorlar vardır. (Prof</w:t>
      </w:r>
      <w:r w:rsidR="001D2FDA" w:rsidRPr="00194FFC">
        <w:rPr>
          <w:rStyle w:val="Gl"/>
          <w:b w:val="0"/>
          <w:color w:val="000000"/>
          <w:sz w:val="20"/>
          <w:szCs w:val="20"/>
          <w:bdr w:val="single" w:sz="2" w:space="0" w:color="E5E7EB" w:frame="1"/>
        </w:rPr>
        <w:t>.</w:t>
      </w:r>
      <w:r w:rsidR="00CD0FF8" w:rsidRPr="00194FFC">
        <w:rPr>
          <w:rStyle w:val="Gl"/>
          <w:b w:val="0"/>
          <w:color w:val="000000"/>
          <w:sz w:val="20"/>
          <w:szCs w:val="20"/>
          <w:bdr w:val="single" w:sz="2" w:space="0" w:color="E5E7EB" w:frame="1"/>
        </w:rPr>
        <w:t xml:space="preserve"> Alişan Yıldıran-Bebeklerde topuk kanı neden verilmemeli) </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rStyle w:val="Gl"/>
          <w:color w:val="000000"/>
          <w:sz w:val="20"/>
          <w:szCs w:val="20"/>
          <w:bdr w:val="single" w:sz="2" w:space="0" w:color="E5E7EB" w:frame="1"/>
        </w:rPr>
        <w:t>3-) ANAYASA MAHKEMESİ KARARI ÇELİŞKİLER İÇERMEKTEDİR</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rStyle w:val="Gl"/>
          <w:b w:val="0"/>
          <w:color w:val="000000"/>
          <w:sz w:val="20"/>
          <w:szCs w:val="20"/>
          <w:bdr w:val="single" w:sz="2" w:space="0" w:color="E5E7EB" w:frame="1"/>
        </w:rPr>
        <w:t>a-) </w:t>
      </w:r>
      <w:r w:rsidRPr="00194FFC">
        <w:rPr>
          <w:rStyle w:val="Gl"/>
          <w:b w:val="0"/>
          <w:color w:val="000000"/>
          <w:sz w:val="20"/>
          <w:szCs w:val="20"/>
          <w:u w:val="single"/>
          <w:bdr w:val="single" w:sz="2" w:space="0" w:color="E5E7EB" w:frame="1"/>
        </w:rPr>
        <w:t>Anayasa Mahkemesinin zorunlu çocukluk aşıları uygulanmasını ret edip, zorunlu topuk kanı uygulamasını kabul etmesi bir çelişkilidir</w:t>
      </w:r>
      <w:r w:rsidRPr="00194FFC">
        <w:rPr>
          <w:rStyle w:val="Gl"/>
          <w:b w:val="0"/>
          <w:color w:val="000000"/>
          <w:sz w:val="20"/>
          <w:szCs w:val="20"/>
          <w:bdr w:val="single" w:sz="2" w:space="0" w:color="E5E7EB" w:frame="1"/>
        </w:rPr>
        <w:t>. İkisi de vücut bütünlüğüne müdahale içermektedir, ikisi de AY.17 madde anlamında tıbbi zorunluluk (Zaruret) kapsamında olmayan, koruyucu hekimlik olarak nitelenen tıbbi müdahalelerdir</w:t>
      </w:r>
      <w:r w:rsidRPr="00194FFC">
        <w:rPr>
          <w:rStyle w:val="Gl"/>
          <w:b w:val="0"/>
          <w:color w:val="000000"/>
          <w:sz w:val="20"/>
          <w:szCs w:val="20"/>
          <w:u w:val="single"/>
          <w:bdr w:val="single" w:sz="2" w:space="0" w:color="E5E7EB" w:frame="1"/>
        </w:rPr>
        <w:t>. Birisinde vücuda bir şey zerk edilmesi, diğerinde vücuttan bir şey çekilmesi bunun hukuki mahiyetini değiştirmez</w:t>
      </w:r>
      <w:r w:rsidRPr="00194FFC">
        <w:rPr>
          <w:color w:val="000000"/>
          <w:sz w:val="20"/>
          <w:szCs w:val="20"/>
        </w:rPr>
        <w:t>.</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color w:val="000000"/>
          <w:sz w:val="20"/>
          <w:szCs w:val="20"/>
        </w:rPr>
        <w:t>b-) </w:t>
      </w:r>
      <w:r w:rsidRPr="00194FFC">
        <w:rPr>
          <w:color w:val="000000"/>
          <w:sz w:val="20"/>
          <w:szCs w:val="20"/>
          <w:u w:val="single"/>
          <w:bdr w:val="single" w:sz="2" w:space="0" w:color="E5E7EB" w:frame="1"/>
        </w:rPr>
        <w:t>Anayasa Mahkemesinin bulaşıcı hastalıkları önlemek için vurulduğu iddia edilen aşılar hakkında olumsuz karar verip</w:t>
      </w:r>
      <w:r w:rsidRPr="00194FFC">
        <w:rPr>
          <w:color w:val="000000"/>
          <w:sz w:val="20"/>
          <w:szCs w:val="20"/>
        </w:rPr>
        <w:t>, genetik olduğu iddia edilen (Yani bulaşmayan</w:t>
      </w:r>
      <w:r w:rsidR="00B22658" w:rsidRPr="00194FFC">
        <w:rPr>
          <w:color w:val="000000"/>
          <w:sz w:val="20"/>
          <w:szCs w:val="20"/>
        </w:rPr>
        <w:t xml:space="preserve"> ve iyileştirilemeyen</w:t>
      </w:r>
      <w:r w:rsidRPr="00194FFC">
        <w:rPr>
          <w:color w:val="000000"/>
          <w:sz w:val="20"/>
          <w:szCs w:val="20"/>
        </w:rPr>
        <w:t>) hastalıklar konusunda kamu sağlığı gerekçesi ile “Zorla topuk kanı alınabileceği” yönündeki karar vermesi ise başka bir çelişkidir.</w:t>
      </w:r>
    </w:p>
    <w:p w:rsidR="00CD0FF8" w:rsidRPr="00194FFC" w:rsidRDefault="00CD0FF8" w:rsidP="00CD0FF8">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194FFC">
        <w:rPr>
          <w:rStyle w:val="Gl"/>
          <w:b w:val="0"/>
          <w:color w:val="000000"/>
          <w:sz w:val="20"/>
          <w:szCs w:val="20"/>
          <w:bdr w:val="single" w:sz="2" w:space="0" w:color="E5E7EB" w:frame="1"/>
        </w:rPr>
        <w:t>c-) </w:t>
      </w:r>
      <w:r w:rsidRPr="00194FFC">
        <w:rPr>
          <w:rStyle w:val="Gl"/>
          <w:b w:val="0"/>
          <w:color w:val="000000"/>
          <w:sz w:val="20"/>
          <w:szCs w:val="20"/>
          <w:u w:val="single"/>
          <w:bdr w:val="single" w:sz="2" w:space="0" w:color="E5E7EB" w:frame="1"/>
        </w:rPr>
        <w:t>Hasta çocuk hakkında aileye; istediği tedaviyi-doktoru tercih etme, tedaviyi ret etme hakkı (HHY 24-25) tanınır iken</w:t>
      </w:r>
      <w:r w:rsidR="007B22C2" w:rsidRPr="00194FFC">
        <w:rPr>
          <w:rStyle w:val="Gl"/>
          <w:b w:val="0"/>
          <w:color w:val="000000"/>
          <w:sz w:val="20"/>
          <w:szCs w:val="20"/>
          <w:bdr w:val="single" w:sz="2" w:space="0" w:color="E5E7EB" w:frame="1"/>
        </w:rPr>
        <w:t>, sağlıklı çocuktan (Testlerin doğru sonuç vereceği ve hastalığın tedavi ve ilerlemesinin durdurulacağı yönünde hiçbir garanti verilmeden)</w:t>
      </w:r>
      <w:r w:rsidRPr="00194FFC">
        <w:rPr>
          <w:rStyle w:val="Gl"/>
          <w:b w:val="0"/>
          <w:color w:val="000000"/>
          <w:sz w:val="20"/>
          <w:szCs w:val="20"/>
          <w:bdr w:val="single" w:sz="2" w:space="0" w:color="E5E7EB" w:frame="1"/>
        </w:rPr>
        <w:t xml:space="preserve"> genel sağlık taraması-koruyucu hekimlik kapsamındaki topuk kanının aile rızası hilafına alınmaya kalkılması da büyük bir çelişkidir.</w:t>
      </w:r>
    </w:p>
    <w:p w:rsidR="007B22C2" w:rsidRPr="00194FFC" w:rsidRDefault="00C35CCA" w:rsidP="004F4266">
      <w:pPr>
        <w:spacing w:after="0"/>
        <w:rPr>
          <w:rFonts w:ascii="Times New Roman" w:hAnsi="Times New Roman" w:cs="Times New Roman"/>
          <w:color w:val="000000"/>
          <w:sz w:val="20"/>
          <w:szCs w:val="20"/>
          <w:shd w:val="clear" w:color="auto" w:fill="FFFFFF"/>
        </w:rPr>
      </w:pPr>
      <w:r w:rsidRPr="00194FFC">
        <w:rPr>
          <w:rFonts w:ascii="Times New Roman" w:hAnsi="Times New Roman" w:cs="Times New Roman"/>
          <w:sz w:val="20"/>
          <w:szCs w:val="20"/>
        </w:rPr>
        <w:t xml:space="preserve">d-) </w:t>
      </w:r>
      <w:r w:rsidR="00CC42B4" w:rsidRPr="00194FFC">
        <w:rPr>
          <w:rFonts w:ascii="Times New Roman" w:hAnsi="Times New Roman" w:cs="Times New Roman"/>
          <w:sz w:val="20"/>
          <w:szCs w:val="20"/>
          <w:u w:val="single"/>
        </w:rPr>
        <w:t>Anayasa mahkemesinin ikinci kez</w:t>
      </w:r>
      <w:r w:rsidRPr="00194FFC">
        <w:rPr>
          <w:rFonts w:ascii="Times New Roman" w:hAnsi="Times New Roman" w:cs="Times New Roman"/>
          <w:sz w:val="20"/>
          <w:szCs w:val="20"/>
          <w:u w:val="single"/>
        </w:rPr>
        <w:t xml:space="preserve"> topuk kanı alınmasının</w:t>
      </w:r>
      <w:r w:rsidR="007B22C2" w:rsidRPr="00194FFC">
        <w:rPr>
          <w:rFonts w:ascii="Times New Roman" w:hAnsi="Times New Roman" w:cs="Times New Roman"/>
          <w:sz w:val="20"/>
          <w:szCs w:val="20"/>
          <w:u w:val="single"/>
        </w:rPr>
        <w:t xml:space="preserve"> tıbbi gerekçelerini ortaya koyulmadan yapılamayacağına dair verdiği </w:t>
      </w:r>
      <w:r w:rsidR="007B22C2" w:rsidRPr="00194FFC">
        <w:rPr>
          <w:rFonts w:ascii="Times New Roman" w:hAnsi="Times New Roman" w:cs="Times New Roman"/>
          <w:color w:val="000000"/>
          <w:sz w:val="20"/>
          <w:szCs w:val="20"/>
          <w:u w:val="single"/>
          <w:shd w:val="clear" w:color="auto" w:fill="FFFFFF"/>
        </w:rPr>
        <w:t>B. No: 2020/22948, 19/12/2023 kararı ile de çelişkilidir</w:t>
      </w:r>
      <w:r w:rsidR="007B22C2" w:rsidRPr="00194FFC">
        <w:rPr>
          <w:rFonts w:ascii="Times New Roman" w:hAnsi="Times New Roman" w:cs="Times New Roman"/>
          <w:color w:val="000000"/>
          <w:sz w:val="20"/>
          <w:szCs w:val="20"/>
          <w:shd w:val="clear" w:color="auto" w:fill="FFFFFF"/>
        </w:rPr>
        <w:t>, çünkü idare ilk kez topuk kanı alırken de somut bir tıbbi kanıt ve gerekçe sunmamaktadır. Zaten uygulamada da (Aile Sağlığı Merkezleri ve hastanelere gelir s</w:t>
      </w:r>
      <w:r w:rsidR="007F2658" w:rsidRPr="00194FFC">
        <w:rPr>
          <w:rFonts w:ascii="Times New Roman" w:hAnsi="Times New Roman" w:cs="Times New Roman"/>
          <w:color w:val="000000"/>
          <w:sz w:val="20"/>
          <w:szCs w:val="20"/>
          <w:shd w:val="clear" w:color="auto" w:fill="FFFFFF"/>
        </w:rPr>
        <w:t>ağladığı için olsa gerek) 2-</w:t>
      </w:r>
      <w:r w:rsidR="007B22C2" w:rsidRPr="00194FFC">
        <w:rPr>
          <w:rFonts w:ascii="Times New Roman" w:hAnsi="Times New Roman" w:cs="Times New Roman"/>
          <w:color w:val="000000"/>
          <w:sz w:val="20"/>
          <w:szCs w:val="20"/>
          <w:shd w:val="clear" w:color="auto" w:fill="FFFFFF"/>
        </w:rPr>
        <w:t xml:space="preserve">8 kez topuk kanı alındığı görülmektedir. </w:t>
      </w:r>
    </w:p>
    <w:p w:rsidR="007B22C2" w:rsidRPr="00194FFC" w:rsidRDefault="007B22C2" w:rsidP="004F4266">
      <w:pPr>
        <w:spacing w:after="0"/>
        <w:rPr>
          <w:rFonts w:ascii="Times New Roman" w:hAnsi="Times New Roman" w:cs="Times New Roman"/>
          <w:color w:val="000000"/>
          <w:sz w:val="20"/>
          <w:szCs w:val="20"/>
          <w:shd w:val="clear" w:color="auto" w:fill="FFFFFF"/>
        </w:rPr>
      </w:pPr>
    </w:p>
    <w:p w:rsidR="007C333F" w:rsidRPr="00194FFC" w:rsidRDefault="007C333F" w:rsidP="004F4266">
      <w:pPr>
        <w:spacing w:after="0"/>
        <w:rPr>
          <w:rFonts w:ascii="Times New Roman" w:hAnsi="Times New Roman" w:cs="Times New Roman"/>
          <w:b/>
          <w:color w:val="000000"/>
          <w:sz w:val="20"/>
          <w:szCs w:val="20"/>
          <w:shd w:val="clear" w:color="auto" w:fill="FFFFFF"/>
        </w:rPr>
      </w:pPr>
      <w:r w:rsidRPr="00194FFC">
        <w:rPr>
          <w:rFonts w:ascii="Times New Roman" w:hAnsi="Times New Roman" w:cs="Times New Roman"/>
          <w:b/>
          <w:color w:val="000000"/>
          <w:sz w:val="20"/>
          <w:szCs w:val="20"/>
          <w:shd w:val="clear" w:color="auto" w:fill="FFFFFF"/>
        </w:rPr>
        <w:t xml:space="preserve">C-) GENEL SAĞLIK TARAMA TESTLERİNİN ZORUNLU KABUL EDİLMESİ AİLENİN İDARE VE TIP SİSTEMİNİN HATA VE SUİSTİMALLERİNE KARŞI ÇOCUĞUNU KORUYAMAMASI SONUCUNU DOĞURUR. </w:t>
      </w:r>
    </w:p>
    <w:p w:rsidR="009A56E4" w:rsidRDefault="007F2658" w:rsidP="004F4266">
      <w:pPr>
        <w:spacing w:after="0"/>
        <w:rPr>
          <w:rFonts w:ascii="Times New Roman" w:hAnsi="Times New Roman" w:cs="Times New Roman"/>
          <w:color w:val="000000"/>
          <w:sz w:val="20"/>
          <w:szCs w:val="20"/>
          <w:shd w:val="clear" w:color="auto" w:fill="FFFFFF"/>
        </w:rPr>
      </w:pPr>
      <w:r w:rsidRPr="00194FFC">
        <w:rPr>
          <w:rFonts w:ascii="Times New Roman" w:hAnsi="Times New Roman" w:cs="Times New Roman"/>
          <w:color w:val="000000"/>
          <w:sz w:val="20"/>
          <w:szCs w:val="20"/>
          <w:shd w:val="clear" w:color="auto" w:fill="FFFFFF"/>
        </w:rPr>
        <w:t>Topuk kanı uygulamasının başına</w:t>
      </w:r>
      <w:r w:rsidR="00B22658" w:rsidRPr="00194FFC">
        <w:rPr>
          <w:rFonts w:ascii="Times New Roman" w:hAnsi="Times New Roman" w:cs="Times New Roman"/>
          <w:color w:val="000000"/>
          <w:sz w:val="20"/>
          <w:szCs w:val="20"/>
          <w:shd w:val="clear" w:color="auto" w:fill="FFFFFF"/>
        </w:rPr>
        <w:t xml:space="preserve"> “</w:t>
      </w:r>
      <w:r w:rsidR="007B22C2" w:rsidRPr="00194FFC">
        <w:rPr>
          <w:rFonts w:ascii="Times New Roman" w:hAnsi="Times New Roman" w:cs="Times New Roman"/>
          <w:color w:val="000000"/>
          <w:sz w:val="20"/>
          <w:szCs w:val="20"/>
          <w:shd w:val="clear" w:color="auto" w:fill="FFFFFF"/>
        </w:rPr>
        <w:t>ZORUNLU</w:t>
      </w:r>
      <w:r w:rsidR="00B22658" w:rsidRPr="00194FFC">
        <w:rPr>
          <w:rFonts w:ascii="Times New Roman" w:hAnsi="Times New Roman" w:cs="Times New Roman"/>
          <w:color w:val="000000"/>
          <w:sz w:val="20"/>
          <w:szCs w:val="20"/>
          <w:shd w:val="clear" w:color="auto" w:fill="FFFFFF"/>
        </w:rPr>
        <w:t>”</w:t>
      </w:r>
      <w:r w:rsidRPr="00194FFC">
        <w:rPr>
          <w:rFonts w:ascii="Times New Roman" w:hAnsi="Times New Roman" w:cs="Times New Roman"/>
          <w:color w:val="000000"/>
          <w:sz w:val="20"/>
          <w:szCs w:val="20"/>
          <w:shd w:val="clear" w:color="auto" w:fill="FFFFFF"/>
        </w:rPr>
        <w:t xml:space="preserve"> sözcüğünün getirilmesini</w:t>
      </w:r>
      <w:r w:rsidR="007B22C2" w:rsidRPr="00194FFC">
        <w:rPr>
          <w:rFonts w:ascii="Times New Roman" w:hAnsi="Times New Roman" w:cs="Times New Roman"/>
          <w:color w:val="000000"/>
          <w:sz w:val="20"/>
          <w:szCs w:val="20"/>
          <w:shd w:val="clear" w:color="auto" w:fill="FFFFFF"/>
        </w:rPr>
        <w:t xml:space="preserve"> gerektirecek ne açık bir kanun, nede kanıt</w:t>
      </w:r>
      <w:r w:rsidR="00590E9C" w:rsidRPr="00194FFC">
        <w:rPr>
          <w:rFonts w:ascii="Times New Roman" w:hAnsi="Times New Roman" w:cs="Times New Roman"/>
          <w:color w:val="000000"/>
          <w:sz w:val="20"/>
          <w:szCs w:val="20"/>
          <w:shd w:val="clear" w:color="auto" w:fill="FFFFFF"/>
        </w:rPr>
        <w:t>lanmış tıbbi bir gerekçe vardır</w:t>
      </w:r>
      <w:r w:rsidR="00CC42B4" w:rsidRPr="00194FFC">
        <w:rPr>
          <w:rFonts w:ascii="Times New Roman" w:hAnsi="Times New Roman" w:cs="Times New Roman"/>
          <w:color w:val="000000"/>
          <w:sz w:val="20"/>
          <w:szCs w:val="20"/>
          <w:shd w:val="clear" w:color="auto" w:fill="FFFFFF"/>
        </w:rPr>
        <w:t>.</w:t>
      </w:r>
      <w:r w:rsidRPr="00194FFC">
        <w:rPr>
          <w:rFonts w:ascii="Times New Roman" w:hAnsi="Times New Roman" w:cs="Times New Roman"/>
          <w:color w:val="000000"/>
          <w:sz w:val="20"/>
          <w:szCs w:val="20"/>
          <w:shd w:val="clear" w:color="auto" w:fill="FFFFFF"/>
        </w:rPr>
        <w:t xml:space="preserve"> Topuk kanı ile ilgili kesin olan tek </w:t>
      </w:r>
      <w:r w:rsidR="007C333F" w:rsidRPr="00194FFC">
        <w:rPr>
          <w:rFonts w:ascii="Times New Roman" w:hAnsi="Times New Roman" w:cs="Times New Roman"/>
          <w:color w:val="000000"/>
          <w:sz w:val="20"/>
          <w:szCs w:val="20"/>
          <w:shd w:val="clear" w:color="auto" w:fill="FFFFFF"/>
        </w:rPr>
        <w:t>şey Sağlık Sektö</w:t>
      </w:r>
      <w:r w:rsidR="00150DE6" w:rsidRPr="00194FFC">
        <w:rPr>
          <w:rFonts w:ascii="Times New Roman" w:hAnsi="Times New Roman" w:cs="Times New Roman"/>
          <w:color w:val="000000"/>
          <w:sz w:val="20"/>
          <w:szCs w:val="20"/>
          <w:shd w:val="clear" w:color="auto" w:fill="FFFFFF"/>
        </w:rPr>
        <w:t>rünün bu işten para kazandığı ve b</w:t>
      </w:r>
      <w:r w:rsidR="00A91686" w:rsidRPr="00194FFC">
        <w:rPr>
          <w:rFonts w:ascii="Times New Roman" w:hAnsi="Times New Roman" w:cs="Times New Roman"/>
          <w:color w:val="000000"/>
          <w:sz w:val="20"/>
          <w:szCs w:val="20"/>
          <w:shd w:val="clear" w:color="auto" w:fill="FFFFFF"/>
        </w:rPr>
        <w:t>u</w:t>
      </w:r>
      <w:r w:rsidR="00150DE6" w:rsidRPr="00194FFC">
        <w:rPr>
          <w:rFonts w:ascii="Times New Roman" w:hAnsi="Times New Roman" w:cs="Times New Roman"/>
          <w:color w:val="000000"/>
          <w:sz w:val="20"/>
          <w:szCs w:val="20"/>
          <w:shd w:val="clear" w:color="auto" w:fill="FFFFFF"/>
        </w:rPr>
        <w:t xml:space="preserve"> hastalıkların 3 tanesin tedavinin çok pahalı olduğudur</w:t>
      </w:r>
      <w:r w:rsidR="009A56E4">
        <w:rPr>
          <w:rFonts w:ascii="Times New Roman" w:hAnsi="Times New Roman" w:cs="Times New Roman"/>
          <w:color w:val="000000"/>
          <w:sz w:val="20"/>
          <w:szCs w:val="20"/>
          <w:shd w:val="clear" w:color="auto" w:fill="FFFFFF"/>
        </w:rPr>
        <w:t>.</w:t>
      </w:r>
    </w:p>
    <w:p w:rsidR="00150DE6" w:rsidRPr="00194FFC" w:rsidRDefault="007F2658" w:rsidP="004F4266">
      <w:pPr>
        <w:spacing w:after="0"/>
        <w:rPr>
          <w:rFonts w:ascii="Times New Roman" w:hAnsi="Times New Roman" w:cs="Times New Roman"/>
          <w:color w:val="000000"/>
          <w:sz w:val="20"/>
          <w:szCs w:val="20"/>
          <w:shd w:val="clear" w:color="auto" w:fill="FFFFFF"/>
        </w:rPr>
      </w:pPr>
      <w:r w:rsidRPr="00194FFC">
        <w:rPr>
          <w:rFonts w:ascii="Times New Roman" w:hAnsi="Times New Roman" w:cs="Times New Roman"/>
          <w:color w:val="000000"/>
          <w:sz w:val="20"/>
          <w:szCs w:val="20"/>
          <w:shd w:val="clear" w:color="auto" w:fill="FFFFFF"/>
        </w:rPr>
        <w:t xml:space="preserve"> </w:t>
      </w:r>
    </w:p>
    <w:p w:rsidR="00CC42B4" w:rsidRPr="00194FFC" w:rsidRDefault="00CC42B4" w:rsidP="004F4266">
      <w:pPr>
        <w:spacing w:after="0"/>
        <w:rPr>
          <w:rFonts w:ascii="Times New Roman" w:hAnsi="Times New Roman" w:cs="Times New Roman"/>
          <w:color w:val="000000"/>
          <w:sz w:val="20"/>
          <w:szCs w:val="20"/>
          <w:shd w:val="clear" w:color="auto" w:fill="FFFFFF"/>
        </w:rPr>
      </w:pPr>
      <w:r w:rsidRPr="00194FFC">
        <w:rPr>
          <w:rFonts w:ascii="Times New Roman" w:hAnsi="Times New Roman" w:cs="Times New Roman"/>
          <w:color w:val="000000"/>
          <w:sz w:val="20"/>
          <w:szCs w:val="20"/>
          <w:shd w:val="clear" w:color="auto" w:fill="FFFFFF"/>
        </w:rPr>
        <w:t>A</w:t>
      </w:r>
      <w:r w:rsidR="007B22C2" w:rsidRPr="00194FFC">
        <w:rPr>
          <w:rFonts w:ascii="Times New Roman" w:hAnsi="Times New Roman" w:cs="Times New Roman"/>
          <w:color w:val="000000"/>
          <w:sz w:val="20"/>
          <w:szCs w:val="20"/>
          <w:shd w:val="clear" w:color="auto" w:fill="FFFFFF"/>
        </w:rPr>
        <w:t>ile ve çocukları korumaya yönelik umumi hükümler gerekçe gösterilerek, ailenin velayet-tıbbi müdahaleyi ret-seçme haklarını yok edecek böyle bir karar vermek toplumun gel</w:t>
      </w:r>
      <w:r w:rsidRPr="00194FFC">
        <w:rPr>
          <w:rFonts w:ascii="Times New Roman" w:hAnsi="Times New Roman" w:cs="Times New Roman"/>
          <w:color w:val="000000"/>
          <w:sz w:val="20"/>
          <w:szCs w:val="20"/>
          <w:shd w:val="clear" w:color="auto" w:fill="FFFFFF"/>
        </w:rPr>
        <w:t xml:space="preserve">eceği için büyük bir tehlikedir, çünkü </w:t>
      </w:r>
      <w:r w:rsidR="00150DE6" w:rsidRPr="00194FFC">
        <w:rPr>
          <w:rFonts w:ascii="Times New Roman" w:hAnsi="Times New Roman" w:cs="Times New Roman"/>
          <w:b/>
          <w:color w:val="000000"/>
          <w:sz w:val="20"/>
          <w:szCs w:val="20"/>
          <w:u w:val="single"/>
          <w:shd w:val="clear" w:color="auto" w:fill="FFFFFF"/>
        </w:rPr>
        <w:t>testlerin zorunlu kabul edilmesi</w:t>
      </w:r>
      <w:r w:rsidR="00B22658" w:rsidRPr="00194FFC">
        <w:rPr>
          <w:rFonts w:ascii="Times New Roman" w:hAnsi="Times New Roman" w:cs="Times New Roman"/>
          <w:b/>
          <w:color w:val="000000"/>
          <w:sz w:val="20"/>
          <w:szCs w:val="20"/>
          <w:u w:val="single"/>
          <w:shd w:val="clear" w:color="auto" w:fill="FFFFFF"/>
        </w:rPr>
        <w:t xml:space="preserve"> otomatik olarak </w:t>
      </w:r>
      <w:proofErr w:type="gramStart"/>
      <w:r w:rsidR="00B22658" w:rsidRPr="00194FFC">
        <w:rPr>
          <w:rFonts w:ascii="Times New Roman" w:hAnsi="Times New Roman" w:cs="Times New Roman"/>
          <w:b/>
          <w:color w:val="000000"/>
          <w:sz w:val="20"/>
          <w:szCs w:val="20"/>
          <w:u w:val="single"/>
          <w:shd w:val="clear" w:color="auto" w:fill="FFFFFF"/>
        </w:rPr>
        <w:t>prosedüre</w:t>
      </w:r>
      <w:proofErr w:type="gramEnd"/>
      <w:r w:rsidR="00B22658" w:rsidRPr="00194FFC">
        <w:rPr>
          <w:rFonts w:ascii="Times New Roman" w:hAnsi="Times New Roman" w:cs="Times New Roman"/>
          <w:b/>
          <w:color w:val="000000"/>
          <w:sz w:val="20"/>
          <w:szCs w:val="20"/>
          <w:u w:val="single"/>
          <w:shd w:val="clear" w:color="auto" w:fill="FFFFFF"/>
        </w:rPr>
        <w:t xml:space="preserve"> uygun tedavileri </w:t>
      </w:r>
      <w:r w:rsidR="007F2658" w:rsidRPr="00194FFC">
        <w:rPr>
          <w:rFonts w:ascii="Times New Roman" w:hAnsi="Times New Roman" w:cs="Times New Roman"/>
          <w:b/>
          <w:color w:val="000000"/>
          <w:sz w:val="20"/>
          <w:szCs w:val="20"/>
          <w:u w:val="single"/>
          <w:shd w:val="clear" w:color="auto" w:fill="FFFFFF"/>
        </w:rPr>
        <w:t>(Z</w:t>
      </w:r>
      <w:r w:rsidR="00B22658" w:rsidRPr="00194FFC">
        <w:rPr>
          <w:rFonts w:ascii="Times New Roman" w:hAnsi="Times New Roman" w:cs="Times New Roman"/>
          <w:b/>
          <w:color w:val="000000"/>
          <w:sz w:val="20"/>
          <w:szCs w:val="20"/>
          <w:u w:val="single"/>
          <w:shd w:val="clear" w:color="auto" w:fill="FFFFFF"/>
        </w:rPr>
        <w:t>ararlarına rağmen</w:t>
      </w:r>
      <w:r w:rsidR="007F2658" w:rsidRPr="00194FFC">
        <w:rPr>
          <w:rFonts w:ascii="Times New Roman" w:hAnsi="Times New Roman" w:cs="Times New Roman"/>
          <w:b/>
          <w:color w:val="000000"/>
          <w:sz w:val="20"/>
          <w:szCs w:val="20"/>
          <w:u w:val="single"/>
          <w:shd w:val="clear" w:color="auto" w:fill="FFFFFF"/>
        </w:rPr>
        <w:t>)</w:t>
      </w:r>
      <w:r w:rsidR="00B22658" w:rsidRPr="00194FFC">
        <w:rPr>
          <w:rFonts w:ascii="Times New Roman" w:hAnsi="Times New Roman" w:cs="Times New Roman"/>
          <w:b/>
          <w:color w:val="000000"/>
          <w:sz w:val="20"/>
          <w:szCs w:val="20"/>
          <w:u w:val="single"/>
          <w:shd w:val="clear" w:color="auto" w:fill="FFFFFF"/>
        </w:rPr>
        <w:t xml:space="preserve"> r</w:t>
      </w:r>
      <w:r w:rsidR="007F2658" w:rsidRPr="00194FFC">
        <w:rPr>
          <w:rFonts w:ascii="Times New Roman" w:hAnsi="Times New Roman" w:cs="Times New Roman"/>
          <w:b/>
          <w:color w:val="000000"/>
          <w:sz w:val="20"/>
          <w:szCs w:val="20"/>
          <w:u w:val="single"/>
          <w:shd w:val="clear" w:color="auto" w:fill="FFFFFF"/>
        </w:rPr>
        <w:t>et etme hakkını ortadan kaldırır</w:t>
      </w:r>
      <w:r w:rsidR="00B22658" w:rsidRPr="00194FFC">
        <w:rPr>
          <w:rFonts w:ascii="Times New Roman" w:hAnsi="Times New Roman" w:cs="Times New Roman"/>
          <w:b/>
          <w:color w:val="000000"/>
          <w:sz w:val="20"/>
          <w:szCs w:val="20"/>
          <w:u w:val="single"/>
          <w:shd w:val="clear" w:color="auto" w:fill="FFFFFF"/>
        </w:rPr>
        <w:t xml:space="preserve"> ve </w:t>
      </w:r>
      <w:r w:rsidRPr="00194FFC">
        <w:rPr>
          <w:rFonts w:ascii="Times New Roman" w:hAnsi="Times New Roman" w:cs="Times New Roman"/>
          <w:b/>
          <w:color w:val="000000"/>
          <w:sz w:val="20"/>
          <w:szCs w:val="20"/>
          <w:u w:val="single"/>
          <w:shd w:val="clear" w:color="auto" w:fill="FFFFFF"/>
        </w:rPr>
        <w:t>“Z</w:t>
      </w:r>
      <w:r w:rsidR="007B22C2" w:rsidRPr="00194FFC">
        <w:rPr>
          <w:rFonts w:ascii="Times New Roman" w:hAnsi="Times New Roman" w:cs="Times New Roman"/>
          <w:b/>
          <w:color w:val="000000"/>
          <w:sz w:val="20"/>
          <w:szCs w:val="20"/>
          <w:u w:val="single"/>
          <w:shd w:val="clear" w:color="auto" w:fill="FFFFFF"/>
        </w:rPr>
        <w:t>orunlu tıbbi müdahale</w:t>
      </w:r>
      <w:r w:rsidRPr="00194FFC">
        <w:rPr>
          <w:rFonts w:ascii="Times New Roman" w:hAnsi="Times New Roman" w:cs="Times New Roman"/>
          <w:b/>
          <w:color w:val="000000"/>
          <w:sz w:val="20"/>
          <w:szCs w:val="20"/>
          <w:u w:val="single"/>
          <w:shd w:val="clear" w:color="auto" w:fill="FFFFFF"/>
        </w:rPr>
        <w:t>”</w:t>
      </w:r>
      <w:r w:rsidR="007B22C2" w:rsidRPr="00194FFC">
        <w:rPr>
          <w:rFonts w:ascii="Times New Roman" w:hAnsi="Times New Roman" w:cs="Times New Roman"/>
          <w:b/>
          <w:color w:val="000000"/>
          <w:sz w:val="20"/>
          <w:szCs w:val="20"/>
          <w:u w:val="single"/>
          <w:shd w:val="clear" w:color="auto" w:fill="FFFFFF"/>
        </w:rPr>
        <w:t xml:space="preserve"> gibi </w:t>
      </w:r>
      <w:r w:rsidRPr="00194FFC">
        <w:rPr>
          <w:rFonts w:ascii="Times New Roman" w:hAnsi="Times New Roman" w:cs="Times New Roman"/>
          <w:b/>
          <w:color w:val="000000"/>
          <w:sz w:val="20"/>
          <w:szCs w:val="20"/>
          <w:u w:val="single"/>
          <w:shd w:val="clear" w:color="auto" w:fill="FFFFFF"/>
        </w:rPr>
        <w:t>sınırsız bir yetki</w:t>
      </w:r>
      <w:r w:rsidR="002B54E3" w:rsidRPr="00194FFC">
        <w:rPr>
          <w:rFonts w:ascii="Times New Roman" w:hAnsi="Times New Roman" w:cs="Times New Roman"/>
          <w:b/>
          <w:color w:val="000000"/>
          <w:sz w:val="20"/>
          <w:szCs w:val="20"/>
          <w:u w:val="single"/>
          <w:shd w:val="clear" w:color="auto" w:fill="FFFFFF"/>
        </w:rPr>
        <w:t xml:space="preserve">; </w:t>
      </w:r>
      <w:r w:rsidRPr="00194FFC">
        <w:rPr>
          <w:rFonts w:ascii="Times New Roman" w:hAnsi="Times New Roman" w:cs="Times New Roman"/>
          <w:b/>
          <w:color w:val="000000"/>
          <w:sz w:val="20"/>
          <w:szCs w:val="20"/>
          <w:u w:val="single"/>
          <w:shd w:val="clear" w:color="auto" w:fill="FFFFFF"/>
        </w:rPr>
        <w:t>kötü</w:t>
      </w:r>
      <w:r w:rsidR="002B54E3" w:rsidRPr="00194FFC">
        <w:rPr>
          <w:rFonts w:ascii="Times New Roman" w:hAnsi="Times New Roman" w:cs="Times New Roman"/>
          <w:b/>
          <w:color w:val="000000"/>
          <w:sz w:val="20"/>
          <w:szCs w:val="20"/>
          <w:u w:val="single"/>
          <w:shd w:val="clear" w:color="auto" w:fill="FFFFFF"/>
        </w:rPr>
        <w:t xml:space="preserve"> niyetli ellerde bir silaha </w:t>
      </w:r>
      <w:r w:rsidR="001C074F" w:rsidRPr="00194FFC">
        <w:rPr>
          <w:rFonts w:ascii="Times New Roman" w:hAnsi="Times New Roman" w:cs="Times New Roman"/>
          <w:b/>
          <w:color w:val="000000"/>
          <w:sz w:val="20"/>
          <w:szCs w:val="20"/>
          <w:u w:val="single"/>
          <w:shd w:val="clear" w:color="auto" w:fill="FFFFFF"/>
        </w:rPr>
        <w:lastRenderedPageBreak/>
        <w:t>dönüşebilir</w:t>
      </w:r>
      <w:r w:rsidR="001C074F" w:rsidRPr="00194FFC">
        <w:rPr>
          <w:rFonts w:ascii="Times New Roman" w:hAnsi="Times New Roman" w:cs="Times New Roman"/>
          <w:color w:val="000000"/>
          <w:sz w:val="20"/>
          <w:szCs w:val="20"/>
          <w:shd w:val="clear" w:color="auto" w:fill="FFFFFF"/>
        </w:rPr>
        <w:t>,</w:t>
      </w:r>
      <w:r w:rsidR="002B54E3" w:rsidRPr="00194FFC">
        <w:rPr>
          <w:rFonts w:ascii="Times New Roman" w:hAnsi="Times New Roman" w:cs="Times New Roman"/>
          <w:color w:val="000000"/>
          <w:sz w:val="20"/>
          <w:szCs w:val="20"/>
          <w:shd w:val="clear" w:color="auto" w:fill="FFFFFF"/>
        </w:rPr>
        <w:t xml:space="preserve"> hatta</w:t>
      </w:r>
      <w:r w:rsidR="001C074F" w:rsidRPr="00194FFC">
        <w:rPr>
          <w:rFonts w:ascii="Times New Roman" w:hAnsi="Times New Roman" w:cs="Times New Roman"/>
          <w:color w:val="000000"/>
          <w:sz w:val="20"/>
          <w:szCs w:val="20"/>
          <w:shd w:val="clear" w:color="auto" w:fill="FFFFFF"/>
        </w:rPr>
        <w:t xml:space="preserve"> yüzbinlerce çocuk (Yanlışlıkla!) </w:t>
      </w:r>
      <w:r w:rsidR="009A56E4">
        <w:rPr>
          <w:rFonts w:ascii="Times New Roman" w:hAnsi="Times New Roman" w:cs="Times New Roman"/>
          <w:color w:val="000000"/>
          <w:sz w:val="20"/>
          <w:szCs w:val="20"/>
          <w:shd w:val="clear" w:color="auto" w:fill="FFFFFF"/>
        </w:rPr>
        <w:t xml:space="preserve">tıp sektörünün çıkarı için hasta edilebilir veya </w:t>
      </w:r>
      <w:r w:rsidR="001C074F" w:rsidRPr="00194FFC">
        <w:rPr>
          <w:rFonts w:ascii="Times New Roman" w:hAnsi="Times New Roman" w:cs="Times New Roman"/>
          <w:color w:val="000000"/>
          <w:sz w:val="20"/>
          <w:szCs w:val="20"/>
          <w:shd w:val="clear" w:color="auto" w:fill="FFFFFF"/>
        </w:rPr>
        <w:t>öldürülebilir</w:t>
      </w:r>
      <w:r w:rsidR="007C333F" w:rsidRPr="00194FFC">
        <w:rPr>
          <w:rFonts w:ascii="Times New Roman" w:hAnsi="Times New Roman" w:cs="Times New Roman"/>
          <w:color w:val="000000"/>
          <w:sz w:val="20"/>
          <w:szCs w:val="20"/>
          <w:shd w:val="clear" w:color="auto" w:fill="FFFFFF"/>
        </w:rPr>
        <w:t>.</w:t>
      </w:r>
      <w:r w:rsidR="009E595F" w:rsidRPr="009E595F">
        <w:rPr>
          <w:rFonts w:ascii="Times New Roman" w:hAnsi="Times New Roman" w:cs="Times New Roman"/>
          <w:b/>
          <w:color w:val="000000"/>
          <w:sz w:val="20"/>
          <w:szCs w:val="20"/>
          <w:u w:val="single"/>
        </w:rPr>
        <w:t xml:space="preserve"> </w:t>
      </w:r>
      <w:proofErr w:type="spellStart"/>
      <w:r w:rsidR="009E595F" w:rsidRPr="00194FFC">
        <w:rPr>
          <w:rFonts w:ascii="Times New Roman" w:hAnsi="Times New Roman" w:cs="Times New Roman"/>
          <w:b/>
          <w:color w:val="000000"/>
          <w:sz w:val="20"/>
          <w:szCs w:val="20"/>
          <w:u w:val="single"/>
        </w:rPr>
        <w:t>Yenidoğan</w:t>
      </w:r>
      <w:proofErr w:type="spellEnd"/>
      <w:r w:rsidR="009E595F" w:rsidRPr="00194FFC">
        <w:rPr>
          <w:rFonts w:ascii="Times New Roman" w:hAnsi="Times New Roman" w:cs="Times New Roman"/>
          <w:b/>
          <w:color w:val="000000"/>
          <w:sz w:val="20"/>
          <w:szCs w:val="20"/>
          <w:u w:val="single"/>
        </w:rPr>
        <w:t xml:space="preserve"> çetesi bu görüşümüzü doğrulamaktadır.</w:t>
      </w:r>
    </w:p>
    <w:p w:rsidR="007C333F" w:rsidRPr="00194FFC" w:rsidRDefault="007C333F" w:rsidP="004F4266">
      <w:pPr>
        <w:spacing w:after="0"/>
        <w:rPr>
          <w:rFonts w:ascii="Times New Roman" w:hAnsi="Times New Roman" w:cs="Times New Roman"/>
          <w:sz w:val="20"/>
          <w:szCs w:val="20"/>
        </w:rPr>
      </w:pPr>
    </w:p>
    <w:p w:rsidR="00C76002" w:rsidRPr="00194FFC" w:rsidRDefault="00C76002" w:rsidP="00C7600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194FFC">
        <w:rPr>
          <w:rStyle w:val="Gl"/>
          <w:rFonts w:ascii="Times New Roman" w:hAnsi="Times New Roman" w:cs="Times New Roman"/>
          <w:color w:val="17222B"/>
          <w:sz w:val="20"/>
          <w:szCs w:val="20"/>
          <w:u w:val="single"/>
          <w:shd w:val="clear" w:color="auto" w:fill="FCFCFC"/>
        </w:rPr>
        <w:t>NETİCE VE TALEP          :</w:t>
      </w:r>
      <w:r w:rsidRPr="00194FFC">
        <w:rPr>
          <w:rStyle w:val="Gl"/>
          <w:rFonts w:ascii="Times New Roman" w:hAnsi="Times New Roman" w:cs="Times New Roman"/>
          <w:color w:val="17222B"/>
          <w:sz w:val="20"/>
          <w:szCs w:val="20"/>
          <w:shd w:val="clear" w:color="auto" w:fill="FCFCFC"/>
        </w:rPr>
        <w:t xml:space="preserve"> 1-) </w:t>
      </w:r>
      <w:r w:rsidRPr="00194FFC">
        <w:rPr>
          <w:rStyle w:val="Gl"/>
          <w:rFonts w:ascii="Times New Roman" w:hAnsi="Times New Roman" w:cs="Times New Roman"/>
          <w:b w:val="0"/>
          <w:color w:val="17222B"/>
          <w:sz w:val="20"/>
          <w:szCs w:val="20"/>
          <w:shd w:val="clear" w:color="auto" w:fill="FCFCFC"/>
        </w:rPr>
        <w:t>Yukarıda arz ve izah ettiğim</w:t>
      </w:r>
      <w:r w:rsidR="00CC42B4" w:rsidRPr="00194FFC">
        <w:rPr>
          <w:rStyle w:val="Gl"/>
          <w:rFonts w:ascii="Times New Roman" w:hAnsi="Times New Roman" w:cs="Times New Roman"/>
          <w:b w:val="0"/>
          <w:color w:val="17222B"/>
          <w:sz w:val="20"/>
          <w:szCs w:val="20"/>
          <w:shd w:val="clear" w:color="auto" w:fill="FCFCFC"/>
        </w:rPr>
        <w:t xml:space="preserve">iz </w:t>
      </w:r>
      <w:r w:rsidRPr="00194FFC">
        <w:rPr>
          <w:rStyle w:val="Gl"/>
          <w:rFonts w:ascii="Times New Roman" w:hAnsi="Times New Roman" w:cs="Times New Roman"/>
          <w:b w:val="0"/>
          <w:color w:val="17222B"/>
          <w:sz w:val="20"/>
          <w:szCs w:val="20"/>
          <w:shd w:val="clear" w:color="auto" w:fill="FCFCFC"/>
        </w:rPr>
        <w:t xml:space="preserve">ve sayın yüksek mahkemenin takdir edeceği diğer sebepler ile </w:t>
      </w:r>
      <w:r w:rsidRPr="00194FFC">
        <w:rPr>
          <w:rStyle w:val="Gl"/>
          <w:rFonts w:ascii="Times New Roman" w:hAnsi="Times New Roman" w:cs="Times New Roman"/>
          <w:color w:val="17222B"/>
          <w:sz w:val="20"/>
          <w:szCs w:val="20"/>
          <w:shd w:val="clear" w:color="auto" w:fill="FCFCFC"/>
        </w:rPr>
        <w:t>İSTİNAF TALEBİMİZİN KABULÜ İLE</w:t>
      </w:r>
      <w:r w:rsidRPr="00194FFC">
        <w:rPr>
          <w:rStyle w:val="Gl"/>
          <w:rFonts w:ascii="Times New Roman" w:hAnsi="Times New Roman" w:cs="Times New Roman"/>
          <w:b w:val="0"/>
          <w:color w:val="17222B"/>
          <w:sz w:val="20"/>
          <w:szCs w:val="20"/>
          <w:shd w:val="clear" w:color="auto" w:fill="FCFCFC"/>
        </w:rPr>
        <w:t xml:space="preserve"> </w:t>
      </w:r>
      <w:proofErr w:type="gramStart"/>
      <w:r w:rsidR="002B54E3" w:rsidRPr="00194FFC">
        <w:rPr>
          <w:rStyle w:val="Gl"/>
          <w:rFonts w:ascii="Times New Roman" w:hAnsi="Times New Roman" w:cs="Times New Roman"/>
          <w:b w:val="0"/>
          <w:color w:val="17222B"/>
          <w:sz w:val="20"/>
          <w:szCs w:val="20"/>
          <w:shd w:val="clear" w:color="auto" w:fill="FCFCFC"/>
        </w:rPr>
        <w:t>…………………….</w:t>
      </w:r>
      <w:proofErr w:type="gramEnd"/>
      <w:r w:rsidRPr="00194FFC">
        <w:rPr>
          <w:rFonts w:ascii="Times New Roman" w:hAnsi="Times New Roman" w:cs="Times New Roman"/>
          <w:sz w:val="20"/>
          <w:szCs w:val="20"/>
        </w:rPr>
        <w:t xml:space="preserve">Mahkemesinin </w:t>
      </w:r>
      <w:r w:rsidR="002B54E3" w:rsidRPr="00194FFC">
        <w:rPr>
          <w:rFonts w:ascii="Times New Roman" w:hAnsi="Times New Roman" w:cs="Times New Roman"/>
          <w:sz w:val="20"/>
          <w:szCs w:val="20"/>
        </w:rPr>
        <w:t>verdiği, 2025/……</w:t>
      </w:r>
      <w:r w:rsidRPr="00194FFC">
        <w:rPr>
          <w:rFonts w:ascii="Times New Roman" w:hAnsi="Times New Roman" w:cs="Times New Roman"/>
          <w:sz w:val="20"/>
          <w:szCs w:val="20"/>
        </w:rPr>
        <w:t xml:space="preserve"> E.  2025</w:t>
      </w:r>
      <w:r w:rsidR="00001423" w:rsidRPr="00194FFC">
        <w:rPr>
          <w:rFonts w:ascii="Times New Roman" w:hAnsi="Times New Roman" w:cs="Times New Roman"/>
          <w:sz w:val="20"/>
          <w:szCs w:val="20"/>
        </w:rPr>
        <w:t>/</w:t>
      </w:r>
      <w:proofErr w:type="gramStart"/>
      <w:r w:rsidR="00001423" w:rsidRPr="00194FFC">
        <w:rPr>
          <w:rFonts w:ascii="Times New Roman" w:hAnsi="Times New Roman" w:cs="Times New Roman"/>
          <w:sz w:val="20"/>
          <w:szCs w:val="20"/>
        </w:rPr>
        <w:t>…..</w:t>
      </w:r>
      <w:proofErr w:type="gramEnd"/>
      <w:r w:rsidRPr="00194FFC">
        <w:rPr>
          <w:rFonts w:ascii="Times New Roman" w:hAnsi="Times New Roman" w:cs="Times New Roman"/>
          <w:sz w:val="20"/>
          <w:szCs w:val="20"/>
        </w:rPr>
        <w:t xml:space="preserve"> K. Sayılı Kararının </w:t>
      </w:r>
      <w:r w:rsidRPr="00194FFC">
        <w:rPr>
          <w:rFonts w:ascii="Times New Roman" w:hAnsi="Times New Roman" w:cs="Times New Roman"/>
          <w:sz w:val="20"/>
          <w:szCs w:val="20"/>
          <w:u w:val="single"/>
        </w:rPr>
        <w:t xml:space="preserve">usul ve esastan </w:t>
      </w:r>
      <w:r w:rsidRPr="00194FFC">
        <w:rPr>
          <w:rFonts w:ascii="Times New Roman" w:hAnsi="Times New Roman" w:cs="Times New Roman"/>
          <w:b/>
          <w:sz w:val="20"/>
          <w:szCs w:val="20"/>
          <w:u w:val="single"/>
        </w:rPr>
        <w:t>BOZULMASINI</w:t>
      </w:r>
      <w:r w:rsidRPr="00194FFC">
        <w:rPr>
          <w:rFonts w:ascii="Times New Roman" w:hAnsi="Times New Roman" w:cs="Times New Roman"/>
          <w:b/>
          <w:sz w:val="20"/>
          <w:szCs w:val="20"/>
        </w:rPr>
        <w:t>,</w:t>
      </w:r>
      <w:r w:rsidRPr="00194FFC">
        <w:rPr>
          <w:rFonts w:ascii="Times New Roman" w:hAnsi="Times New Roman" w:cs="Times New Roman"/>
          <w:sz w:val="20"/>
          <w:szCs w:val="20"/>
        </w:rPr>
        <w:t xml:space="preserve"> </w:t>
      </w:r>
    </w:p>
    <w:p w:rsidR="00C76002" w:rsidRPr="00194FFC" w:rsidRDefault="00C76002" w:rsidP="00C76002">
      <w:pPr>
        <w:pStyle w:val="NormalWeb"/>
        <w:shd w:val="clear" w:color="auto" w:fill="FFFFFF"/>
        <w:spacing w:before="0" w:beforeAutospacing="0" w:after="164" w:afterAutospacing="0"/>
        <w:rPr>
          <w:sz w:val="20"/>
          <w:szCs w:val="20"/>
        </w:rPr>
      </w:pPr>
      <w:r w:rsidRPr="00194FFC">
        <w:rPr>
          <w:sz w:val="20"/>
          <w:szCs w:val="20"/>
        </w:rPr>
        <w:t xml:space="preserve">                                               </w:t>
      </w:r>
      <w:r w:rsidRPr="00194FFC">
        <w:rPr>
          <w:b/>
          <w:sz w:val="20"/>
          <w:szCs w:val="20"/>
        </w:rPr>
        <w:t>2-)</w:t>
      </w:r>
      <w:r w:rsidRPr="00194FFC">
        <w:rPr>
          <w:sz w:val="20"/>
          <w:szCs w:val="20"/>
        </w:rPr>
        <w:t xml:space="preserve"> Yargılama masrafları ile avukat tutmamız halinde vekâlet ücretinin karşı tarafa yüklenmesini saygı ile talep ederiz. Tarih: </w:t>
      </w:r>
      <w:proofErr w:type="gramStart"/>
      <w:r w:rsidR="00001423" w:rsidRPr="00194FFC">
        <w:rPr>
          <w:sz w:val="20"/>
          <w:szCs w:val="20"/>
        </w:rPr>
        <w:t>……...</w:t>
      </w:r>
      <w:proofErr w:type="gramEnd"/>
    </w:p>
    <w:p w:rsidR="00C76002" w:rsidRPr="00194FFC" w:rsidRDefault="00C76002" w:rsidP="001C074F">
      <w:pPr>
        <w:pStyle w:val="NormalWeb"/>
        <w:shd w:val="clear" w:color="auto" w:fill="FFFFFF"/>
        <w:spacing w:before="0" w:beforeAutospacing="0" w:after="0" w:afterAutospacing="0"/>
        <w:rPr>
          <w:sz w:val="20"/>
          <w:szCs w:val="20"/>
        </w:rPr>
      </w:pPr>
      <w:r w:rsidRPr="00194FFC">
        <w:rPr>
          <w:sz w:val="20"/>
          <w:szCs w:val="20"/>
        </w:rPr>
        <w:t xml:space="preserve">          </w:t>
      </w:r>
      <w:r w:rsidR="007B22C2" w:rsidRPr="00194FFC">
        <w:rPr>
          <w:sz w:val="20"/>
          <w:szCs w:val="20"/>
        </w:rPr>
        <w:t xml:space="preserve">  </w:t>
      </w:r>
      <w:r w:rsidRPr="00194FFC">
        <w:rPr>
          <w:sz w:val="20"/>
          <w:szCs w:val="20"/>
        </w:rPr>
        <w:t xml:space="preserve">Anne  </w:t>
      </w:r>
      <w:r w:rsidRPr="00194FFC">
        <w:rPr>
          <w:sz w:val="20"/>
          <w:szCs w:val="20"/>
        </w:rPr>
        <w:tab/>
      </w:r>
      <w:r w:rsidRPr="00194FFC">
        <w:rPr>
          <w:sz w:val="20"/>
          <w:szCs w:val="20"/>
        </w:rPr>
        <w:tab/>
      </w:r>
      <w:r w:rsidRPr="00194FFC">
        <w:rPr>
          <w:sz w:val="20"/>
          <w:szCs w:val="20"/>
        </w:rPr>
        <w:tab/>
      </w:r>
      <w:r w:rsidRPr="00194FFC">
        <w:rPr>
          <w:sz w:val="20"/>
          <w:szCs w:val="20"/>
        </w:rPr>
        <w:tab/>
      </w:r>
      <w:r w:rsidRPr="00194FFC">
        <w:rPr>
          <w:sz w:val="20"/>
          <w:szCs w:val="20"/>
        </w:rPr>
        <w:tab/>
      </w:r>
      <w:r w:rsidRPr="00194FFC">
        <w:rPr>
          <w:sz w:val="20"/>
          <w:szCs w:val="20"/>
        </w:rPr>
        <w:tab/>
      </w:r>
      <w:r w:rsidRPr="00194FFC">
        <w:rPr>
          <w:sz w:val="20"/>
          <w:szCs w:val="20"/>
        </w:rPr>
        <w:tab/>
      </w:r>
      <w:r w:rsidR="007B22C2" w:rsidRPr="00194FFC">
        <w:rPr>
          <w:sz w:val="20"/>
          <w:szCs w:val="20"/>
        </w:rPr>
        <w:t xml:space="preserve"> </w:t>
      </w:r>
      <w:r w:rsidRPr="00194FFC">
        <w:rPr>
          <w:sz w:val="20"/>
          <w:szCs w:val="20"/>
        </w:rPr>
        <w:t>Baba</w:t>
      </w:r>
    </w:p>
    <w:p w:rsidR="00C76002" w:rsidRPr="00194FFC" w:rsidRDefault="007B22C2" w:rsidP="001C074F">
      <w:pPr>
        <w:pStyle w:val="NormalWeb"/>
        <w:shd w:val="clear" w:color="auto" w:fill="FFFFFF"/>
        <w:spacing w:before="0" w:beforeAutospacing="0" w:after="0" w:afterAutospacing="0"/>
        <w:rPr>
          <w:sz w:val="20"/>
          <w:szCs w:val="20"/>
        </w:rPr>
      </w:pPr>
      <w:r w:rsidRPr="00194FFC">
        <w:rPr>
          <w:b/>
          <w:sz w:val="20"/>
          <w:szCs w:val="20"/>
        </w:rPr>
        <w:t xml:space="preserve">    </w:t>
      </w:r>
      <w:proofErr w:type="gramStart"/>
      <w:r w:rsidR="002B54E3" w:rsidRPr="00194FFC">
        <w:rPr>
          <w:b/>
          <w:sz w:val="20"/>
          <w:szCs w:val="20"/>
        </w:rPr>
        <w:t>……………………...</w:t>
      </w:r>
      <w:proofErr w:type="gramEnd"/>
      <w:r w:rsidR="00C76002" w:rsidRPr="00194FFC">
        <w:rPr>
          <w:b/>
          <w:sz w:val="20"/>
          <w:szCs w:val="20"/>
        </w:rPr>
        <w:t xml:space="preserve">                                                    </w:t>
      </w:r>
      <w:proofErr w:type="gramStart"/>
      <w:r w:rsidR="002B54E3" w:rsidRPr="00194FFC">
        <w:rPr>
          <w:b/>
          <w:sz w:val="20"/>
          <w:szCs w:val="20"/>
        </w:rPr>
        <w:t>…………………….</w:t>
      </w:r>
      <w:proofErr w:type="gramEnd"/>
      <w:r w:rsidR="00001423" w:rsidRPr="00194FFC">
        <w:rPr>
          <w:b/>
          <w:sz w:val="20"/>
          <w:szCs w:val="20"/>
        </w:rPr>
        <w:t xml:space="preserve"> </w:t>
      </w:r>
    </w:p>
    <w:p w:rsidR="004F4266" w:rsidRPr="00194FFC" w:rsidRDefault="004F4266" w:rsidP="004F4266">
      <w:pPr>
        <w:spacing w:after="0"/>
        <w:rPr>
          <w:rFonts w:ascii="Times New Roman" w:hAnsi="Times New Roman" w:cs="Times New Roman"/>
          <w:sz w:val="20"/>
          <w:szCs w:val="20"/>
        </w:rPr>
      </w:pPr>
    </w:p>
    <w:p w:rsidR="001D258F" w:rsidRPr="00194FFC" w:rsidRDefault="001D258F" w:rsidP="00886CF0">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1D258F" w:rsidRPr="00194FFC" w:rsidRDefault="001D258F" w:rsidP="00886CF0">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886CF0" w:rsidRPr="00194FFC" w:rsidRDefault="00886CF0" w:rsidP="00886CF0">
      <w:pPr>
        <w:rPr>
          <w:rFonts w:ascii="Times New Roman" w:hAnsi="Times New Roman" w:cs="Times New Roman"/>
          <w:sz w:val="20"/>
          <w:szCs w:val="20"/>
        </w:rPr>
      </w:pPr>
    </w:p>
    <w:p w:rsidR="001D258F" w:rsidRPr="00194FFC" w:rsidRDefault="001D258F" w:rsidP="00886CF0">
      <w:pPr>
        <w:rPr>
          <w:rFonts w:ascii="Times New Roman" w:hAnsi="Times New Roman" w:cs="Times New Roman"/>
          <w:sz w:val="20"/>
          <w:szCs w:val="20"/>
        </w:rPr>
      </w:pPr>
    </w:p>
    <w:p w:rsidR="00A65EE2" w:rsidRPr="00194FFC" w:rsidRDefault="00A65EE2">
      <w:pPr>
        <w:rPr>
          <w:rFonts w:ascii="Times New Roman" w:hAnsi="Times New Roman" w:cs="Times New Roman"/>
          <w:sz w:val="20"/>
          <w:szCs w:val="20"/>
        </w:rPr>
      </w:pPr>
    </w:p>
    <w:sectPr w:rsidR="00A65EE2" w:rsidRPr="00194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62D65"/>
    <w:multiLevelType w:val="hybridMultilevel"/>
    <w:tmpl w:val="5D6A1594"/>
    <w:lvl w:ilvl="0" w:tplc="B0A070B6">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F0"/>
    <w:rsid w:val="00001423"/>
    <w:rsid w:val="00095E19"/>
    <w:rsid w:val="000B7576"/>
    <w:rsid w:val="000C583F"/>
    <w:rsid w:val="000C5D7D"/>
    <w:rsid w:val="00125BA8"/>
    <w:rsid w:val="00141F0A"/>
    <w:rsid w:val="00150DE6"/>
    <w:rsid w:val="00187882"/>
    <w:rsid w:val="00187F45"/>
    <w:rsid w:val="00194FFC"/>
    <w:rsid w:val="001B0B80"/>
    <w:rsid w:val="001B3C49"/>
    <w:rsid w:val="001B7815"/>
    <w:rsid w:val="001C074F"/>
    <w:rsid w:val="001D258F"/>
    <w:rsid w:val="001D2FDA"/>
    <w:rsid w:val="0020537A"/>
    <w:rsid w:val="00206F6D"/>
    <w:rsid w:val="0022731E"/>
    <w:rsid w:val="00255106"/>
    <w:rsid w:val="00273119"/>
    <w:rsid w:val="002732E7"/>
    <w:rsid w:val="002859F6"/>
    <w:rsid w:val="002B54E3"/>
    <w:rsid w:val="002D4875"/>
    <w:rsid w:val="00316E9A"/>
    <w:rsid w:val="00317AD1"/>
    <w:rsid w:val="00364F13"/>
    <w:rsid w:val="00384A44"/>
    <w:rsid w:val="00397ABD"/>
    <w:rsid w:val="004A14F7"/>
    <w:rsid w:val="004A600D"/>
    <w:rsid w:val="004F4266"/>
    <w:rsid w:val="00582092"/>
    <w:rsid w:val="00590E9C"/>
    <w:rsid w:val="00625207"/>
    <w:rsid w:val="0065669C"/>
    <w:rsid w:val="0068684A"/>
    <w:rsid w:val="006C5773"/>
    <w:rsid w:val="006C76DE"/>
    <w:rsid w:val="006E31FC"/>
    <w:rsid w:val="006E7765"/>
    <w:rsid w:val="00714DDC"/>
    <w:rsid w:val="0078348A"/>
    <w:rsid w:val="007A3462"/>
    <w:rsid w:val="007B22C2"/>
    <w:rsid w:val="007C333F"/>
    <w:rsid w:val="007F2658"/>
    <w:rsid w:val="00886CF0"/>
    <w:rsid w:val="008A2737"/>
    <w:rsid w:val="008D07C4"/>
    <w:rsid w:val="008D1375"/>
    <w:rsid w:val="0094594F"/>
    <w:rsid w:val="009A56E4"/>
    <w:rsid w:val="009E4239"/>
    <w:rsid w:val="009E595F"/>
    <w:rsid w:val="009F3C2C"/>
    <w:rsid w:val="00A04C6F"/>
    <w:rsid w:val="00A55ACE"/>
    <w:rsid w:val="00A65EE2"/>
    <w:rsid w:val="00A91686"/>
    <w:rsid w:val="00AC3072"/>
    <w:rsid w:val="00B22658"/>
    <w:rsid w:val="00B85BA4"/>
    <w:rsid w:val="00B96E1B"/>
    <w:rsid w:val="00BC44F1"/>
    <w:rsid w:val="00C26F62"/>
    <w:rsid w:val="00C33FF5"/>
    <w:rsid w:val="00C35CCA"/>
    <w:rsid w:val="00C451E0"/>
    <w:rsid w:val="00C5660A"/>
    <w:rsid w:val="00C76002"/>
    <w:rsid w:val="00CC42B4"/>
    <w:rsid w:val="00CD0FF8"/>
    <w:rsid w:val="00CF18F4"/>
    <w:rsid w:val="00D11328"/>
    <w:rsid w:val="00D17A1A"/>
    <w:rsid w:val="00D53425"/>
    <w:rsid w:val="00D7216D"/>
    <w:rsid w:val="00DF0324"/>
    <w:rsid w:val="00E214FC"/>
    <w:rsid w:val="00E25E1D"/>
    <w:rsid w:val="00E62591"/>
    <w:rsid w:val="00E96BBB"/>
    <w:rsid w:val="00ED0CCB"/>
    <w:rsid w:val="00F01731"/>
    <w:rsid w:val="00F2165E"/>
    <w:rsid w:val="00F25F5A"/>
    <w:rsid w:val="00F64CF8"/>
    <w:rsid w:val="00F72412"/>
    <w:rsid w:val="00F77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8FE7-0BC2-4091-AD36-CC46D668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CF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0F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0FF8"/>
    <w:rPr>
      <w:b/>
      <w:bCs/>
    </w:rPr>
  </w:style>
  <w:style w:type="character" w:styleId="Kpr">
    <w:name w:val="Hyperlink"/>
    <w:basedOn w:val="VarsaylanParagrafYazTipi"/>
    <w:uiPriority w:val="99"/>
    <w:unhideWhenUsed/>
    <w:rsid w:val="002732E7"/>
    <w:rPr>
      <w:color w:val="0563C1" w:themeColor="hyperlink"/>
      <w:u w:val="single"/>
    </w:rPr>
  </w:style>
  <w:style w:type="paragraph" w:styleId="ListeParagraf">
    <w:name w:val="List Paragraph"/>
    <w:basedOn w:val="Normal"/>
    <w:uiPriority w:val="34"/>
    <w:qFormat/>
    <w:rsid w:val="00F25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93105">
      <w:bodyDiv w:val="1"/>
      <w:marLeft w:val="0"/>
      <w:marRight w:val="0"/>
      <w:marTop w:val="0"/>
      <w:marBottom w:val="0"/>
      <w:divBdr>
        <w:top w:val="none" w:sz="0" w:space="0" w:color="auto"/>
        <w:left w:val="none" w:sz="0" w:space="0" w:color="auto"/>
        <w:bottom w:val="none" w:sz="0" w:space="0" w:color="auto"/>
        <w:right w:val="none" w:sz="0" w:space="0" w:color="auto"/>
      </w:divBdr>
    </w:div>
    <w:div w:id="13050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magazin.com.tr/guncel/sma-nedir-tedavisi-neden-bu-kadar-pahali-turkiyedeki-tartismalar-neler-1036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ken.com.tr/hastalarin-kaderini-degistiren-yillik-300-bin-dolarlik-ilac-icin-sgkya-dava/" TargetMode="External"/><Relationship Id="rId5" Type="http://schemas.openxmlformats.org/officeDocument/2006/relationships/hyperlink" Target="https://gelisim.edu.tr/tr/gelisim-haber-pkulularin-en-buyuk-sorunu-%E2%80%98pahali-ozel-besin-aylik-500-lira-harciyorl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4063</TotalTime>
  <Pages>1</Pages>
  <Words>3531</Words>
  <Characters>20132</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2025-02-03T20:58:00Z</dcterms:created>
  <dcterms:modified xsi:type="dcterms:W3CDTF">2025-03-22T00:21:00Z</dcterms:modified>
</cp:coreProperties>
</file>